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F7" w:rsidRDefault="004506F7" w:rsidP="005D2369">
      <w:pPr>
        <w:tabs>
          <w:tab w:val="left" w:pos="3978"/>
        </w:tabs>
        <w:jc w:val="center"/>
        <w:rPr>
          <w:b/>
          <w:bCs/>
          <w:u w:val="single"/>
        </w:rPr>
      </w:pPr>
      <w:bookmarkStart w:id="0" w:name="_GoBack"/>
      <w:bookmarkEnd w:id="0"/>
      <w:r>
        <w:rPr>
          <w:b/>
          <w:bCs/>
          <w:u w:val="single"/>
        </w:rPr>
        <w:t>INVITATION OF EXPRESSION OF INTEREST</w:t>
      </w:r>
    </w:p>
    <w:p w:rsidR="004506F7" w:rsidRDefault="004506F7" w:rsidP="006C0CFD">
      <w:pPr>
        <w:jc w:val="center"/>
        <w:rPr>
          <w:b/>
          <w:bCs/>
          <w:u w:val="single"/>
        </w:rPr>
      </w:pPr>
      <w:r>
        <w:rPr>
          <w:b/>
          <w:bCs/>
          <w:u w:val="single"/>
        </w:rPr>
        <w:t xml:space="preserve">FOR </w:t>
      </w:r>
      <w:r w:rsidR="00737D6D">
        <w:rPr>
          <w:b/>
          <w:bCs/>
          <w:u w:val="single"/>
        </w:rPr>
        <w:t xml:space="preserve">JDP ACTIVITIES IN COMMON FACILITY CENTRES AT SELECTED </w:t>
      </w:r>
    </w:p>
    <w:p w:rsidR="004506F7" w:rsidRDefault="004506F7" w:rsidP="006C0CFD">
      <w:pPr>
        <w:jc w:val="center"/>
        <w:rPr>
          <w:b/>
          <w:bCs/>
          <w:u w:val="single"/>
        </w:rPr>
      </w:pPr>
      <w:r>
        <w:rPr>
          <w:b/>
          <w:bCs/>
          <w:u w:val="single"/>
        </w:rPr>
        <w:t>IDENTIFIED CLUSTERS ENGAGED IN PRODUCTION OF JUTE DIVERSIFIED PRODUCTS (JDP)</w:t>
      </w:r>
    </w:p>
    <w:p w:rsidR="002E2DCB" w:rsidRDefault="002E2DCB" w:rsidP="006C0CFD">
      <w:pPr>
        <w:jc w:val="center"/>
        <w:rPr>
          <w:b/>
          <w:bCs/>
          <w:u w:val="single"/>
        </w:rPr>
      </w:pPr>
      <w:r>
        <w:rPr>
          <w:b/>
          <w:bCs/>
          <w:u w:val="single"/>
        </w:rPr>
        <w:t xml:space="preserve">Last Date of Submission of Proposal </w:t>
      </w:r>
      <w:r w:rsidR="009955BA">
        <w:rPr>
          <w:b/>
          <w:bCs/>
          <w:u w:val="single"/>
        </w:rPr>
        <w:t xml:space="preserve">and opening </w:t>
      </w:r>
      <w:proofErr w:type="gramStart"/>
      <w:r w:rsidR="009955BA">
        <w:rPr>
          <w:b/>
          <w:bCs/>
          <w:u w:val="single"/>
        </w:rPr>
        <w:t>of  Bids</w:t>
      </w:r>
      <w:proofErr w:type="gramEnd"/>
      <w:r w:rsidR="009955BA">
        <w:rPr>
          <w:b/>
          <w:bCs/>
          <w:u w:val="single"/>
        </w:rPr>
        <w:t xml:space="preserve"> </w:t>
      </w:r>
      <w:r w:rsidR="00A16C57">
        <w:rPr>
          <w:b/>
          <w:bCs/>
          <w:u w:val="single"/>
        </w:rPr>
        <w:t>2</w:t>
      </w:r>
      <w:r w:rsidR="009955BA">
        <w:rPr>
          <w:b/>
          <w:bCs/>
          <w:u w:val="single"/>
        </w:rPr>
        <w:t>4</w:t>
      </w:r>
      <w:r w:rsidR="00A16C57">
        <w:rPr>
          <w:b/>
          <w:bCs/>
          <w:u w:val="single"/>
        </w:rPr>
        <w:t>.08.2015</w:t>
      </w:r>
    </w:p>
    <w:p w:rsidR="004506F7" w:rsidRDefault="00431742" w:rsidP="006C0CFD">
      <w:pPr>
        <w:spacing w:after="200" w:line="276" w:lineRule="auto"/>
        <w:jc w:val="both"/>
        <w:rPr>
          <w:b/>
          <w:bCs/>
        </w:rPr>
      </w:pPr>
      <w:r>
        <w:rPr>
          <w:b/>
          <w:bCs/>
        </w:rPr>
        <w:tab/>
      </w:r>
      <w:r>
        <w:rPr>
          <w:b/>
          <w:bCs/>
        </w:rPr>
        <w:tab/>
      </w:r>
    </w:p>
    <w:p w:rsidR="00A71D01" w:rsidRPr="00D7049D" w:rsidRDefault="00E634B5" w:rsidP="006C0CFD">
      <w:pPr>
        <w:spacing w:after="200" w:line="276" w:lineRule="auto"/>
        <w:jc w:val="both"/>
        <w:rPr>
          <w:b/>
          <w:bCs/>
        </w:rPr>
      </w:pPr>
      <w:r w:rsidRPr="00D7049D">
        <w:rPr>
          <w:b/>
          <w:bCs/>
        </w:rPr>
        <w:t>1. Introduction</w:t>
      </w:r>
    </w:p>
    <w:p w:rsidR="00E9067F" w:rsidRDefault="00A71D01" w:rsidP="006C0CFD">
      <w:pPr>
        <w:pStyle w:val="ListParagraph"/>
        <w:spacing w:line="276" w:lineRule="auto"/>
        <w:ind w:left="0"/>
        <w:jc w:val="both"/>
        <w:rPr>
          <w:bCs/>
        </w:rPr>
      </w:pPr>
      <w:r w:rsidRPr="00D7049D">
        <w:rPr>
          <w:bCs/>
        </w:rPr>
        <w:t xml:space="preserve">National Jute Board under the aegis of Ministry of Textiles, Govt. of India has developed large numbers of clusters of Women Self Help Groups (WSHGs) throughout country engaged in manufacture of </w:t>
      </w:r>
      <w:r w:rsidR="008F2F2D">
        <w:rPr>
          <w:bCs/>
        </w:rPr>
        <w:t>various</w:t>
      </w:r>
      <w:r w:rsidRPr="00D7049D">
        <w:rPr>
          <w:bCs/>
        </w:rPr>
        <w:t xml:space="preserve"> types of Jute Diversified Products (JDP) ranging from shopping/fancy bags, braid</w:t>
      </w:r>
      <w:r w:rsidR="00860CDB" w:rsidRPr="00D7049D">
        <w:rPr>
          <w:bCs/>
        </w:rPr>
        <w:t xml:space="preserve">ed handicrafts, </w:t>
      </w:r>
      <w:r w:rsidR="008F2F2D">
        <w:rPr>
          <w:bCs/>
        </w:rPr>
        <w:t xml:space="preserve">handloom products, </w:t>
      </w:r>
      <w:r w:rsidR="00D52C6A">
        <w:rPr>
          <w:bCs/>
        </w:rPr>
        <w:t>footwear</w:t>
      </w:r>
      <w:r w:rsidR="00E9067F">
        <w:rPr>
          <w:bCs/>
        </w:rPr>
        <w:t xml:space="preserve">, </w:t>
      </w:r>
      <w:r w:rsidR="008F2F2D">
        <w:rPr>
          <w:bCs/>
        </w:rPr>
        <w:t>motifs</w:t>
      </w:r>
      <w:r w:rsidR="00761857">
        <w:rPr>
          <w:bCs/>
        </w:rPr>
        <w:t>,</w:t>
      </w:r>
      <w:r w:rsidR="009955BA">
        <w:rPr>
          <w:bCs/>
        </w:rPr>
        <w:t xml:space="preserve"> </w:t>
      </w:r>
      <w:r w:rsidR="00860CDB" w:rsidRPr="00D7049D">
        <w:rPr>
          <w:bCs/>
        </w:rPr>
        <w:t xml:space="preserve">floor coverings </w:t>
      </w:r>
      <w:r w:rsidR="00D672FE" w:rsidRPr="008F2AA2">
        <w:rPr>
          <w:bCs/>
          <w:i/>
        </w:rPr>
        <w:t>etc.</w:t>
      </w:r>
      <w:r w:rsidR="00860CDB" w:rsidRPr="00D7049D">
        <w:rPr>
          <w:bCs/>
        </w:rPr>
        <w:t xml:space="preserve"> through </w:t>
      </w:r>
      <w:r w:rsidR="00E72C37">
        <w:rPr>
          <w:bCs/>
        </w:rPr>
        <w:t xml:space="preserve">interventions such as </w:t>
      </w:r>
      <w:r w:rsidR="00860CDB" w:rsidRPr="00D7049D">
        <w:rPr>
          <w:bCs/>
        </w:rPr>
        <w:t>training</w:t>
      </w:r>
      <w:r w:rsidR="00E72C37">
        <w:rPr>
          <w:bCs/>
        </w:rPr>
        <w:t xml:space="preserve">, </w:t>
      </w:r>
      <w:r w:rsidR="00860CDB" w:rsidRPr="00D7049D">
        <w:rPr>
          <w:bCs/>
        </w:rPr>
        <w:t xml:space="preserve">supply </w:t>
      </w:r>
      <w:r w:rsidR="00E72C37">
        <w:rPr>
          <w:bCs/>
        </w:rPr>
        <w:t>of machines and marketing support</w:t>
      </w:r>
      <w:r w:rsidR="00860CDB" w:rsidRPr="00D7049D">
        <w:rPr>
          <w:bCs/>
        </w:rPr>
        <w:t xml:space="preserve">. </w:t>
      </w:r>
    </w:p>
    <w:p w:rsidR="00761857" w:rsidRDefault="00761857" w:rsidP="006C0CFD">
      <w:pPr>
        <w:pStyle w:val="ListParagraph"/>
        <w:spacing w:line="276" w:lineRule="auto"/>
        <w:ind w:left="0"/>
        <w:jc w:val="both"/>
        <w:rPr>
          <w:bCs/>
        </w:rPr>
      </w:pPr>
    </w:p>
    <w:p w:rsidR="00D52C6A" w:rsidRDefault="00860CDB" w:rsidP="006C0CFD">
      <w:pPr>
        <w:pStyle w:val="ListParagraph"/>
        <w:spacing w:line="276" w:lineRule="auto"/>
        <w:ind w:left="0"/>
        <w:jc w:val="both"/>
        <w:rPr>
          <w:bCs/>
        </w:rPr>
      </w:pPr>
      <w:r w:rsidRPr="00D7049D">
        <w:rPr>
          <w:bCs/>
        </w:rPr>
        <w:t xml:space="preserve">These WSHGs do not have much exposure to the changing market trend due to change in taste and preferences of consumers. </w:t>
      </w:r>
      <w:r w:rsidR="008F2F2D">
        <w:rPr>
          <w:bCs/>
        </w:rPr>
        <w:t xml:space="preserve">NJB proposes to have Common Facility </w:t>
      </w:r>
      <w:proofErr w:type="spellStart"/>
      <w:r w:rsidR="008F2F2D">
        <w:rPr>
          <w:bCs/>
        </w:rPr>
        <w:t>Centres</w:t>
      </w:r>
      <w:proofErr w:type="spellEnd"/>
      <w:r w:rsidR="009955BA">
        <w:rPr>
          <w:bCs/>
        </w:rPr>
        <w:t xml:space="preserve"> </w:t>
      </w:r>
      <w:r w:rsidR="008F2F2D">
        <w:rPr>
          <w:bCs/>
        </w:rPr>
        <w:t>(CFC) for these WSHGs initially</w:t>
      </w:r>
      <w:r w:rsidR="009955BA">
        <w:rPr>
          <w:bCs/>
        </w:rPr>
        <w:t xml:space="preserve"> </w:t>
      </w:r>
      <w:r w:rsidR="00E455A6">
        <w:rPr>
          <w:bCs/>
        </w:rPr>
        <w:t xml:space="preserve">in </w:t>
      </w:r>
      <w:r w:rsidR="00D52C6A">
        <w:rPr>
          <w:bCs/>
        </w:rPr>
        <w:t>five locations (Phase -1) as mentioned below;</w:t>
      </w:r>
    </w:p>
    <w:p w:rsidR="00D52C6A" w:rsidRPr="00D52C6A" w:rsidRDefault="00D52C6A" w:rsidP="006C0CFD">
      <w:pPr>
        <w:pStyle w:val="ListParagraph"/>
        <w:numPr>
          <w:ilvl w:val="0"/>
          <w:numId w:val="22"/>
        </w:numPr>
        <w:spacing w:line="276" w:lineRule="auto"/>
        <w:ind w:left="720"/>
        <w:jc w:val="both"/>
        <w:rPr>
          <w:bCs/>
        </w:rPr>
      </w:pPr>
      <w:proofErr w:type="spellStart"/>
      <w:r w:rsidRPr="00D52C6A">
        <w:rPr>
          <w:bCs/>
        </w:rPr>
        <w:t>Fulia</w:t>
      </w:r>
      <w:proofErr w:type="spellEnd"/>
      <w:r w:rsidRPr="00D52C6A">
        <w:rPr>
          <w:bCs/>
        </w:rPr>
        <w:t xml:space="preserve">, </w:t>
      </w:r>
      <w:proofErr w:type="spellStart"/>
      <w:r w:rsidRPr="00D52C6A">
        <w:rPr>
          <w:bCs/>
        </w:rPr>
        <w:t>Ranaghat</w:t>
      </w:r>
      <w:proofErr w:type="spellEnd"/>
      <w:r w:rsidR="004B3A81">
        <w:rPr>
          <w:bCs/>
        </w:rPr>
        <w:t>,</w:t>
      </w:r>
      <w:r w:rsidRPr="00D52C6A">
        <w:rPr>
          <w:bCs/>
        </w:rPr>
        <w:t xml:space="preserve"> Nadia, WB</w:t>
      </w:r>
    </w:p>
    <w:p w:rsidR="00D52C6A" w:rsidRDefault="00D52C6A" w:rsidP="006C0CFD">
      <w:pPr>
        <w:pStyle w:val="ListParagraph"/>
        <w:numPr>
          <w:ilvl w:val="0"/>
          <w:numId w:val="22"/>
        </w:numPr>
        <w:spacing w:line="276" w:lineRule="auto"/>
        <w:ind w:left="720"/>
        <w:jc w:val="both"/>
        <w:rPr>
          <w:bCs/>
        </w:rPr>
      </w:pPr>
      <w:proofErr w:type="spellStart"/>
      <w:r w:rsidRPr="00D52C6A">
        <w:rPr>
          <w:bCs/>
        </w:rPr>
        <w:t>Deganga</w:t>
      </w:r>
      <w:proofErr w:type="spellEnd"/>
      <w:r w:rsidRPr="00D52C6A">
        <w:rPr>
          <w:bCs/>
        </w:rPr>
        <w:t xml:space="preserve">, North 24 </w:t>
      </w:r>
      <w:proofErr w:type="spellStart"/>
      <w:r w:rsidRPr="00D52C6A">
        <w:rPr>
          <w:bCs/>
        </w:rPr>
        <w:t>Paraganas</w:t>
      </w:r>
      <w:proofErr w:type="spellEnd"/>
      <w:r w:rsidRPr="00D52C6A">
        <w:rPr>
          <w:bCs/>
        </w:rPr>
        <w:t>, WB</w:t>
      </w:r>
    </w:p>
    <w:p w:rsidR="00D52C6A" w:rsidRDefault="00D52C6A" w:rsidP="006C0CFD">
      <w:pPr>
        <w:pStyle w:val="ListParagraph"/>
        <w:numPr>
          <w:ilvl w:val="0"/>
          <w:numId w:val="22"/>
        </w:numPr>
        <w:spacing w:line="276" w:lineRule="auto"/>
        <w:ind w:left="720"/>
        <w:jc w:val="both"/>
        <w:rPr>
          <w:bCs/>
        </w:rPr>
      </w:pPr>
      <w:proofErr w:type="spellStart"/>
      <w:r w:rsidRPr="00D52C6A">
        <w:rPr>
          <w:bCs/>
        </w:rPr>
        <w:t>Mogra</w:t>
      </w:r>
      <w:proofErr w:type="spellEnd"/>
      <w:r w:rsidRPr="00D52C6A">
        <w:rPr>
          <w:bCs/>
        </w:rPr>
        <w:t>, Hooghly, WB</w:t>
      </w:r>
    </w:p>
    <w:p w:rsidR="00D52C6A" w:rsidRDefault="00D52C6A" w:rsidP="006C0CFD">
      <w:pPr>
        <w:pStyle w:val="ListParagraph"/>
        <w:numPr>
          <w:ilvl w:val="0"/>
          <w:numId w:val="22"/>
        </w:numPr>
        <w:spacing w:line="276" w:lineRule="auto"/>
        <w:ind w:left="720"/>
        <w:jc w:val="both"/>
        <w:rPr>
          <w:bCs/>
        </w:rPr>
      </w:pPr>
      <w:proofErr w:type="spellStart"/>
      <w:r w:rsidRPr="00D52C6A">
        <w:rPr>
          <w:bCs/>
        </w:rPr>
        <w:t>Katihar</w:t>
      </w:r>
      <w:proofErr w:type="spellEnd"/>
      <w:r w:rsidRPr="00D52C6A">
        <w:rPr>
          <w:bCs/>
        </w:rPr>
        <w:t>, Bihar</w:t>
      </w:r>
    </w:p>
    <w:p w:rsidR="00D52C6A" w:rsidRPr="00D52C6A" w:rsidRDefault="00D52C6A" w:rsidP="006C0CFD">
      <w:pPr>
        <w:pStyle w:val="ListParagraph"/>
        <w:numPr>
          <w:ilvl w:val="0"/>
          <w:numId w:val="22"/>
        </w:numPr>
        <w:spacing w:line="276" w:lineRule="auto"/>
        <w:ind w:left="720"/>
        <w:jc w:val="both"/>
        <w:rPr>
          <w:bCs/>
        </w:rPr>
      </w:pPr>
      <w:proofErr w:type="spellStart"/>
      <w:r w:rsidRPr="00D52C6A">
        <w:rPr>
          <w:bCs/>
        </w:rPr>
        <w:t>Barpeta</w:t>
      </w:r>
      <w:proofErr w:type="spellEnd"/>
      <w:r w:rsidRPr="00D52C6A">
        <w:rPr>
          <w:bCs/>
        </w:rPr>
        <w:t>, Assam</w:t>
      </w:r>
    </w:p>
    <w:p w:rsidR="00D7049D" w:rsidRPr="00705C00" w:rsidRDefault="00705C00" w:rsidP="006C0CFD">
      <w:pPr>
        <w:pStyle w:val="ListParagraph"/>
        <w:spacing w:line="276" w:lineRule="auto"/>
        <w:ind w:left="0"/>
        <w:jc w:val="both"/>
        <w:rPr>
          <w:bCs/>
        </w:rPr>
      </w:pPr>
      <w:r>
        <w:rPr>
          <w:bCs/>
        </w:rPr>
        <w:t xml:space="preserve">The CFC </w:t>
      </w:r>
      <w:r w:rsidR="00E9067F">
        <w:rPr>
          <w:bCs/>
        </w:rPr>
        <w:t xml:space="preserve">shall be </w:t>
      </w:r>
      <w:r w:rsidR="00141975">
        <w:rPr>
          <w:bCs/>
        </w:rPr>
        <w:t xml:space="preserve">established </w:t>
      </w:r>
      <w:r w:rsidR="000C25C2">
        <w:rPr>
          <w:bCs/>
        </w:rPr>
        <w:t xml:space="preserve">at a location, easily accessible to the members of the WSHGs. The CFCs would aim to bridge the gap between the </w:t>
      </w:r>
      <w:r w:rsidR="00D57D32">
        <w:rPr>
          <w:bCs/>
        </w:rPr>
        <w:t>market and the artisans/members. The</w:t>
      </w:r>
      <w:r w:rsidR="006D5BA8">
        <w:rPr>
          <w:bCs/>
        </w:rPr>
        <w:t xml:space="preserve"> </w:t>
      </w:r>
      <w:r w:rsidR="002001CD">
        <w:rPr>
          <w:bCs/>
        </w:rPr>
        <w:t>cluster</w:t>
      </w:r>
      <w:r w:rsidR="00D57D32">
        <w:rPr>
          <w:bCs/>
        </w:rPr>
        <w:t>s</w:t>
      </w:r>
      <w:r w:rsidR="006D5BA8">
        <w:rPr>
          <w:bCs/>
        </w:rPr>
        <w:t xml:space="preserve"> </w:t>
      </w:r>
      <w:r w:rsidR="00D57D32">
        <w:rPr>
          <w:bCs/>
        </w:rPr>
        <w:t>are expected to</w:t>
      </w:r>
      <w:r w:rsidR="006D5BA8">
        <w:rPr>
          <w:bCs/>
        </w:rPr>
        <w:t xml:space="preserve"> </w:t>
      </w:r>
      <w:r w:rsidR="002001CD">
        <w:rPr>
          <w:bCs/>
        </w:rPr>
        <w:t>become</w:t>
      </w:r>
      <w:r>
        <w:rPr>
          <w:bCs/>
        </w:rPr>
        <w:t xml:space="preserve"> regular </w:t>
      </w:r>
      <w:r w:rsidR="00860CDB" w:rsidRPr="00705C00">
        <w:rPr>
          <w:bCs/>
        </w:rPr>
        <w:t xml:space="preserve">sources of supplies </w:t>
      </w:r>
      <w:r w:rsidR="00E9067F">
        <w:rPr>
          <w:bCs/>
        </w:rPr>
        <w:t>for</w:t>
      </w:r>
      <w:r w:rsidR="00781DDA" w:rsidRPr="00705C00">
        <w:rPr>
          <w:bCs/>
        </w:rPr>
        <w:t xml:space="preserve"> high</w:t>
      </w:r>
      <w:r w:rsidR="00860CDB" w:rsidRPr="00705C00">
        <w:rPr>
          <w:bCs/>
        </w:rPr>
        <w:t xml:space="preserve"> value </w:t>
      </w:r>
      <w:r w:rsidR="002001CD" w:rsidRPr="00705C00">
        <w:rPr>
          <w:bCs/>
        </w:rPr>
        <w:t>products,</w:t>
      </w:r>
      <w:r w:rsidR="00860CDB" w:rsidRPr="00705C00">
        <w:rPr>
          <w:bCs/>
        </w:rPr>
        <w:t xml:space="preserve"> both</w:t>
      </w:r>
      <w:r w:rsidR="006D5BA8">
        <w:rPr>
          <w:bCs/>
        </w:rPr>
        <w:t xml:space="preserve"> </w:t>
      </w:r>
      <w:r w:rsidR="00E9067F">
        <w:rPr>
          <w:bCs/>
        </w:rPr>
        <w:t>in</w:t>
      </w:r>
      <w:r w:rsidR="00860CDB" w:rsidRPr="00705C00">
        <w:rPr>
          <w:bCs/>
        </w:rPr>
        <w:t xml:space="preserve"> domestic and international markets</w:t>
      </w:r>
      <w:r>
        <w:rPr>
          <w:bCs/>
        </w:rPr>
        <w:t>.</w:t>
      </w:r>
      <w:r w:rsidR="006D5BA8">
        <w:rPr>
          <w:bCs/>
        </w:rPr>
        <w:t xml:space="preserve"> </w:t>
      </w:r>
      <w:r w:rsidR="009203A6" w:rsidRPr="00705C00">
        <w:rPr>
          <w:bCs/>
        </w:rPr>
        <w:t xml:space="preserve">Such process may take </w:t>
      </w:r>
      <w:r w:rsidR="002001CD">
        <w:rPr>
          <w:bCs/>
        </w:rPr>
        <w:t>one year</w:t>
      </w:r>
      <w:r w:rsidR="004A3493">
        <w:rPr>
          <w:bCs/>
        </w:rPr>
        <w:t xml:space="preserve"> </w:t>
      </w:r>
      <w:r w:rsidR="00A31897">
        <w:rPr>
          <w:bCs/>
        </w:rPr>
        <w:t xml:space="preserve">or more </w:t>
      </w:r>
      <w:r w:rsidR="009203A6" w:rsidRPr="00705C00">
        <w:rPr>
          <w:bCs/>
        </w:rPr>
        <w:t>and need</w:t>
      </w:r>
      <w:r w:rsidR="00E9067F">
        <w:rPr>
          <w:bCs/>
        </w:rPr>
        <w:t>s</w:t>
      </w:r>
      <w:r w:rsidR="009203A6" w:rsidRPr="00705C00">
        <w:rPr>
          <w:bCs/>
        </w:rPr>
        <w:t xml:space="preserve"> to be handled by competent organizations having well </w:t>
      </w:r>
      <w:r w:rsidR="00E9067F">
        <w:rPr>
          <w:bCs/>
        </w:rPr>
        <w:t>established</w:t>
      </w:r>
      <w:r w:rsidR="009203A6" w:rsidRPr="00705C00">
        <w:rPr>
          <w:bCs/>
        </w:rPr>
        <w:t xml:space="preserve"> backward and forward linkages both in domestic and international markets</w:t>
      </w:r>
      <w:r w:rsidR="00761857">
        <w:rPr>
          <w:bCs/>
        </w:rPr>
        <w:t xml:space="preserve"> by imparting skill training</w:t>
      </w:r>
      <w:r w:rsidR="00A31897">
        <w:rPr>
          <w:bCs/>
        </w:rPr>
        <w:t>, providing designs and raw materials and buying back their production</w:t>
      </w:r>
      <w:r w:rsidR="00761857">
        <w:rPr>
          <w:bCs/>
        </w:rPr>
        <w:t>.</w:t>
      </w:r>
    </w:p>
    <w:p w:rsidR="00D7049D" w:rsidRDefault="00D7049D" w:rsidP="006C0CFD">
      <w:pPr>
        <w:pStyle w:val="ListParagraph"/>
        <w:spacing w:line="276" w:lineRule="auto"/>
        <w:ind w:left="0"/>
        <w:jc w:val="both"/>
        <w:rPr>
          <w:bCs/>
        </w:rPr>
      </w:pPr>
    </w:p>
    <w:p w:rsidR="009203A6" w:rsidRDefault="00D7049D" w:rsidP="006C0CFD">
      <w:pPr>
        <w:pStyle w:val="ListParagraph"/>
        <w:spacing w:line="276" w:lineRule="auto"/>
        <w:ind w:left="0"/>
        <w:jc w:val="both"/>
        <w:rPr>
          <w:bCs/>
        </w:rPr>
      </w:pPr>
      <w:r>
        <w:rPr>
          <w:bCs/>
        </w:rPr>
        <w:t xml:space="preserve">The </w:t>
      </w:r>
      <w:r w:rsidR="00E9067F">
        <w:rPr>
          <w:bCs/>
        </w:rPr>
        <w:t xml:space="preserve">indicative </w:t>
      </w:r>
      <w:r>
        <w:rPr>
          <w:bCs/>
        </w:rPr>
        <w:t>Jute Diversified Products (JDPs)</w:t>
      </w:r>
      <w:r w:rsidR="00E9067F">
        <w:rPr>
          <w:bCs/>
        </w:rPr>
        <w:t xml:space="preserve"> having wide demand</w:t>
      </w:r>
      <w:r w:rsidR="00CF27B6">
        <w:rPr>
          <w:bCs/>
        </w:rPr>
        <w:t>s</w:t>
      </w:r>
      <w:r w:rsidR="00E9067F">
        <w:rPr>
          <w:bCs/>
        </w:rPr>
        <w:t xml:space="preserve"> </w:t>
      </w:r>
      <w:r w:rsidR="000F4253">
        <w:rPr>
          <w:bCs/>
        </w:rPr>
        <w:t xml:space="preserve">are </w:t>
      </w:r>
      <w:r w:rsidR="000F4253" w:rsidRPr="006D5BA8">
        <w:rPr>
          <w:b/>
          <w:bCs/>
        </w:rPr>
        <w:t xml:space="preserve">classified into the five different </w:t>
      </w:r>
      <w:r w:rsidR="006D5BA8" w:rsidRPr="006D5BA8">
        <w:rPr>
          <w:b/>
          <w:bCs/>
        </w:rPr>
        <w:t xml:space="preserve">product </w:t>
      </w:r>
      <w:r w:rsidR="000F4253" w:rsidRPr="006D5BA8">
        <w:rPr>
          <w:b/>
          <w:bCs/>
        </w:rPr>
        <w:t>groups</w:t>
      </w:r>
      <w:r w:rsidR="000F4253">
        <w:rPr>
          <w:bCs/>
        </w:rPr>
        <w:t>, a</w:t>
      </w:r>
      <w:r w:rsidR="00E9067F">
        <w:rPr>
          <w:bCs/>
        </w:rPr>
        <w:t>s listed below</w:t>
      </w:r>
      <w:r w:rsidR="00761857">
        <w:rPr>
          <w:bCs/>
        </w:rPr>
        <w:t>:</w:t>
      </w:r>
    </w:p>
    <w:p w:rsidR="0023316D" w:rsidRDefault="000F4253" w:rsidP="006C0CFD">
      <w:pPr>
        <w:pStyle w:val="ListParagraph"/>
        <w:numPr>
          <w:ilvl w:val="0"/>
          <w:numId w:val="20"/>
        </w:numPr>
        <w:spacing w:line="276" w:lineRule="auto"/>
        <w:ind w:left="810" w:hanging="450"/>
        <w:jc w:val="both"/>
        <w:rPr>
          <w:bCs/>
        </w:rPr>
      </w:pPr>
      <w:r>
        <w:rPr>
          <w:b/>
          <w:bCs/>
        </w:rPr>
        <w:t xml:space="preserve">Shopping Bags (SB): </w:t>
      </w:r>
      <w:r w:rsidRPr="000F4253">
        <w:rPr>
          <w:bCs/>
        </w:rPr>
        <w:t>includes</w:t>
      </w:r>
      <w:r w:rsidR="004A3493">
        <w:rPr>
          <w:bCs/>
        </w:rPr>
        <w:t xml:space="preserve"> </w:t>
      </w:r>
      <w:r w:rsidR="0023316D">
        <w:rPr>
          <w:bCs/>
        </w:rPr>
        <w:t xml:space="preserve">Shopping, </w:t>
      </w:r>
      <w:r w:rsidR="00761857">
        <w:rPr>
          <w:bCs/>
        </w:rPr>
        <w:t xml:space="preserve">Promotional and </w:t>
      </w:r>
      <w:r w:rsidR="0023316D">
        <w:rPr>
          <w:bCs/>
        </w:rPr>
        <w:t>Carry bags</w:t>
      </w:r>
      <w:r w:rsidR="00C26167">
        <w:rPr>
          <w:bCs/>
        </w:rPr>
        <w:t>.</w:t>
      </w:r>
    </w:p>
    <w:p w:rsidR="006D0D35" w:rsidRPr="00C26F8A" w:rsidRDefault="000F4253" w:rsidP="007817B4">
      <w:pPr>
        <w:pStyle w:val="ListParagraph"/>
        <w:numPr>
          <w:ilvl w:val="0"/>
          <w:numId w:val="20"/>
        </w:numPr>
        <w:spacing w:line="276" w:lineRule="auto"/>
        <w:ind w:left="810" w:hanging="450"/>
        <w:jc w:val="both"/>
        <w:rPr>
          <w:bCs/>
        </w:rPr>
      </w:pPr>
      <w:r>
        <w:rPr>
          <w:b/>
          <w:bCs/>
        </w:rPr>
        <w:t>Utility Products</w:t>
      </w:r>
      <w:r w:rsidRPr="000F4253">
        <w:rPr>
          <w:b/>
          <w:bCs/>
        </w:rPr>
        <w:t xml:space="preserve"> (</w:t>
      </w:r>
      <w:r>
        <w:rPr>
          <w:b/>
          <w:bCs/>
        </w:rPr>
        <w:t>UP</w:t>
      </w:r>
      <w:r w:rsidRPr="000F4253">
        <w:rPr>
          <w:b/>
          <w:bCs/>
        </w:rPr>
        <w:t>):</w:t>
      </w:r>
      <w:r w:rsidR="009955BA">
        <w:rPr>
          <w:b/>
          <w:bCs/>
        </w:rPr>
        <w:t xml:space="preserve"> </w:t>
      </w:r>
      <w:r w:rsidR="00C26F8A">
        <w:rPr>
          <w:bCs/>
        </w:rPr>
        <w:t xml:space="preserve">Office Stationery, </w:t>
      </w:r>
      <w:r w:rsidR="00C26F8A" w:rsidRPr="00C26F8A">
        <w:rPr>
          <w:bCs/>
        </w:rPr>
        <w:t xml:space="preserve">Utility bags, </w:t>
      </w:r>
      <w:r w:rsidR="00D7049D" w:rsidRPr="00C26F8A">
        <w:rPr>
          <w:bCs/>
        </w:rPr>
        <w:t>Fancy and designers’ value added bags</w:t>
      </w:r>
      <w:r w:rsidR="00C26F8A" w:rsidRPr="00C26F8A">
        <w:rPr>
          <w:bCs/>
        </w:rPr>
        <w:t xml:space="preserve"> -</w:t>
      </w:r>
      <w:r w:rsidR="00D7049D" w:rsidRPr="00C26F8A">
        <w:rPr>
          <w:bCs/>
        </w:rPr>
        <w:t xml:space="preserve"> including </w:t>
      </w:r>
      <w:r w:rsidR="00C26F8A">
        <w:rPr>
          <w:bCs/>
        </w:rPr>
        <w:t xml:space="preserve">file covers, pen stand, calendars, </w:t>
      </w:r>
      <w:r w:rsidR="00D7049D" w:rsidRPr="00C26F8A">
        <w:rPr>
          <w:bCs/>
        </w:rPr>
        <w:t>wallets</w:t>
      </w:r>
      <w:r w:rsidR="00C26167" w:rsidRPr="00C26F8A">
        <w:rPr>
          <w:bCs/>
        </w:rPr>
        <w:t xml:space="preserve"> and clutches</w:t>
      </w:r>
      <w:r w:rsidR="00C26F8A" w:rsidRPr="00C26F8A">
        <w:rPr>
          <w:bCs/>
        </w:rPr>
        <w:t>,</w:t>
      </w:r>
      <w:r w:rsidR="00C26F8A">
        <w:rPr>
          <w:bCs/>
        </w:rPr>
        <w:t xml:space="preserve"> s</w:t>
      </w:r>
      <w:r w:rsidR="00D672FE" w:rsidRPr="00C26F8A">
        <w:rPr>
          <w:bCs/>
        </w:rPr>
        <w:t xml:space="preserve">chool bags, </w:t>
      </w:r>
      <w:r w:rsidR="00C26F8A">
        <w:rPr>
          <w:bCs/>
        </w:rPr>
        <w:t>o</w:t>
      </w:r>
      <w:r w:rsidR="00D672FE" w:rsidRPr="00C26F8A">
        <w:rPr>
          <w:bCs/>
        </w:rPr>
        <w:t xml:space="preserve">ffice bags, </w:t>
      </w:r>
      <w:r w:rsidR="00C26F8A">
        <w:rPr>
          <w:bCs/>
        </w:rPr>
        <w:t>s</w:t>
      </w:r>
      <w:r w:rsidR="00D672FE" w:rsidRPr="00C26F8A">
        <w:rPr>
          <w:bCs/>
        </w:rPr>
        <w:t xml:space="preserve">ports </w:t>
      </w:r>
      <w:r w:rsidR="00C26F8A">
        <w:rPr>
          <w:bCs/>
        </w:rPr>
        <w:t>t</w:t>
      </w:r>
      <w:r w:rsidR="00D672FE" w:rsidRPr="00C26F8A">
        <w:rPr>
          <w:bCs/>
        </w:rPr>
        <w:t xml:space="preserve">ravel bags, </w:t>
      </w:r>
      <w:r w:rsidR="00C26F8A">
        <w:rPr>
          <w:bCs/>
        </w:rPr>
        <w:t>l</w:t>
      </w:r>
      <w:r w:rsidR="00D672FE" w:rsidRPr="00C26F8A">
        <w:rPr>
          <w:bCs/>
        </w:rPr>
        <w:t>aptop bags</w:t>
      </w:r>
      <w:r w:rsidR="00B60868" w:rsidRPr="00C26F8A">
        <w:rPr>
          <w:bCs/>
        </w:rPr>
        <w:t xml:space="preserve">, </w:t>
      </w:r>
      <w:r w:rsidR="00C26F8A">
        <w:rPr>
          <w:bCs/>
        </w:rPr>
        <w:t>b</w:t>
      </w:r>
      <w:r w:rsidR="00D672FE" w:rsidRPr="00C26F8A">
        <w:rPr>
          <w:bCs/>
        </w:rPr>
        <w:t>rief cases</w:t>
      </w:r>
      <w:r w:rsidR="00B60868" w:rsidRPr="00C26F8A">
        <w:rPr>
          <w:bCs/>
        </w:rPr>
        <w:t xml:space="preserve">, suitcases </w:t>
      </w:r>
      <w:r w:rsidR="00D672FE" w:rsidRPr="00C26F8A">
        <w:rPr>
          <w:bCs/>
          <w:i/>
        </w:rPr>
        <w:t>etc.</w:t>
      </w:r>
    </w:p>
    <w:p w:rsidR="00A021E5" w:rsidRPr="00C26F8A" w:rsidRDefault="000F4253" w:rsidP="007817B4">
      <w:pPr>
        <w:pStyle w:val="ListParagraph"/>
        <w:numPr>
          <w:ilvl w:val="0"/>
          <w:numId w:val="20"/>
        </w:numPr>
        <w:spacing w:line="276" w:lineRule="auto"/>
        <w:ind w:left="810" w:hanging="450"/>
        <w:jc w:val="both"/>
        <w:rPr>
          <w:bCs/>
        </w:rPr>
      </w:pPr>
      <w:r>
        <w:rPr>
          <w:b/>
          <w:bCs/>
        </w:rPr>
        <w:t>Handicrafts (HC)</w:t>
      </w:r>
      <w:r w:rsidRPr="000F4253">
        <w:rPr>
          <w:b/>
          <w:bCs/>
        </w:rPr>
        <w:t>:</w:t>
      </w:r>
      <w:r w:rsidR="009955BA">
        <w:rPr>
          <w:b/>
          <w:bCs/>
        </w:rPr>
        <w:t xml:space="preserve"> </w:t>
      </w:r>
      <w:r w:rsidR="00D672FE" w:rsidRPr="00C26F8A">
        <w:rPr>
          <w:bCs/>
        </w:rPr>
        <w:t>Jute handicraft</w:t>
      </w:r>
      <w:r w:rsidR="00D672FE" w:rsidRPr="00C26F8A">
        <w:rPr>
          <w:bCs/>
          <w:i/>
        </w:rPr>
        <w:t>s</w:t>
      </w:r>
      <w:r w:rsidR="004A3493">
        <w:rPr>
          <w:bCs/>
          <w:i/>
        </w:rPr>
        <w:t xml:space="preserve"> </w:t>
      </w:r>
      <w:r w:rsidR="0075143B" w:rsidRPr="00C26F8A">
        <w:rPr>
          <w:bCs/>
          <w:i/>
        </w:rPr>
        <w:t>–</w:t>
      </w:r>
      <w:r w:rsidR="004A3493">
        <w:rPr>
          <w:bCs/>
          <w:i/>
        </w:rPr>
        <w:t xml:space="preserve"> </w:t>
      </w:r>
      <w:r w:rsidR="00D672FE" w:rsidRPr="00C26F8A">
        <w:rPr>
          <w:bCs/>
        </w:rPr>
        <w:t>braided</w:t>
      </w:r>
      <w:r w:rsidR="0075143B" w:rsidRPr="00C26F8A">
        <w:rPr>
          <w:bCs/>
        </w:rPr>
        <w:t>,</w:t>
      </w:r>
      <w:r w:rsidR="00D672FE" w:rsidRPr="00C26F8A">
        <w:rPr>
          <w:bCs/>
        </w:rPr>
        <w:t xml:space="preserve"> non</w:t>
      </w:r>
      <w:r w:rsidR="00B60868" w:rsidRPr="00C26F8A">
        <w:rPr>
          <w:bCs/>
        </w:rPr>
        <w:t>-</w:t>
      </w:r>
      <w:r w:rsidR="00D672FE" w:rsidRPr="00C26F8A">
        <w:rPr>
          <w:bCs/>
        </w:rPr>
        <w:t>braided</w:t>
      </w:r>
      <w:r w:rsidR="00C26F8A" w:rsidRPr="00C26F8A">
        <w:rPr>
          <w:bCs/>
        </w:rPr>
        <w:t xml:space="preserve">, </w:t>
      </w:r>
      <w:proofErr w:type="spellStart"/>
      <w:r w:rsidR="00C26F8A" w:rsidRPr="00C26F8A">
        <w:rPr>
          <w:bCs/>
        </w:rPr>
        <w:t>moulded</w:t>
      </w:r>
      <w:proofErr w:type="spellEnd"/>
      <w:r w:rsidR="00C26F8A" w:rsidRPr="00C26F8A">
        <w:rPr>
          <w:bCs/>
        </w:rPr>
        <w:t>, etc.</w:t>
      </w:r>
      <w:r w:rsidR="00D672FE" w:rsidRPr="00C26F8A">
        <w:rPr>
          <w:bCs/>
        </w:rPr>
        <w:t xml:space="preserve"> including </w:t>
      </w:r>
      <w:r w:rsidR="00C26F8A" w:rsidRPr="00C26F8A">
        <w:rPr>
          <w:bCs/>
        </w:rPr>
        <w:t>motifs,</w:t>
      </w:r>
      <w:r w:rsidR="00D672FE" w:rsidRPr="00C26F8A">
        <w:rPr>
          <w:bCs/>
        </w:rPr>
        <w:t xml:space="preserve"> j</w:t>
      </w:r>
      <w:r w:rsidR="00A021E5" w:rsidRPr="00C26F8A">
        <w:rPr>
          <w:bCs/>
        </w:rPr>
        <w:t>ewelry ornaments</w:t>
      </w:r>
      <w:r w:rsidR="0023316D" w:rsidRPr="00C26F8A">
        <w:rPr>
          <w:bCs/>
        </w:rPr>
        <w:t xml:space="preserve">, </w:t>
      </w:r>
      <w:r w:rsidR="00C26F8A">
        <w:rPr>
          <w:bCs/>
        </w:rPr>
        <w:t>f</w:t>
      </w:r>
      <w:r w:rsidR="0023316D" w:rsidRPr="00C26F8A">
        <w:rPr>
          <w:bCs/>
        </w:rPr>
        <w:t xml:space="preserve">lower </w:t>
      </w:r>
      <w:r w:rsidR="00C26F8A">
        <w:rPr>
          <w:bCs/>
        </w:rPr>
        <w:t>b</w:t>
      </w:r>
      <w:r w:rsidR="0023316D" w:rsidRPr="00C26F8A">
        <w:rPr>
          <w:bCs/>
        </w:rPr>
        <w:t xml:space="preserve">ouquet, </w:t>
      </w:r>
      <w:r w:rsidR="00C26F8A">
        <w:rPr>
          <w:bCs/>
        </w:rPr>
        <w:t>h</w:t>
      </w:r>
      <w:r w:rsidR="0023316D" w:rsidRPr="00C26F8A">
        <w:rPr>
          <w:bCs/>
        </w:rPr>
        <w:t xml:space="preserve">ammock, </w:t>
      </w:r>
      <w:r w:rsidR="00DA7F79">
        <w:rPr>
          <w:bCs/>
        </w:rPr>
        <w:t>f</w:t>
      </w:r>
      <w:r w:rsidR="00DA7F79" w:rsidRPr="00C26F8A">
        <w:rPr>
          <w:bCs/>
        </w:rPr>
        <w:t>ootwear</w:t>
      </w:r>
      <w:r w:rsidR="00DA7F79">
        <w:rPr>
          <w:bCs/>
        </w:rPr>
        <w:t xml:space="preserve"> </w:t>
      </w:r>
      <w:r w:rsidR="00C26F8A" w:rsidRPr="00C26F8A">
        <w:rPr>
          <w:bCs/>
        </w:rPr>
        <w:t>&amp; slippers</w:t>
      </w:r>
      <w:r w:rsidR="00DA7F79">
        <w:rPr>
          <w:bCs/>
        </w:rPr>
        <w:t xml:space="preserve"> </w:t>
      </w:r>
      <w:r w:rsidR="00D672FE" w:rsidRPr="00C26F8A">
        <w:rPr>
          <w:bCs/>
          <w:i/>
        </w:rPr>
        <w:t>etc.</w:t>
      </w:r>
    </w:p>
    <w:p w:rsidR="0023316D" w:rsidRPr="00C26F8A" w:rsidRDefault="000F4253" w:rsidP="007817B4">
      <w:pPr>
        <w:pStyle w:val="ListParagraph"/>
        <w:numPr>
          <w:ilvl w:val="0"/>
          <w:numId w:val="20"/>
        </w:numPr>
        <w:spacing w:line="276" w:lineRule="auto"/>
        <w:ind w:left="810" w:hanging="450"/>
        <w:jc w:val="both"/>
        <w:rPr>
          <w:bCs/>
        </w:rPr>
      </w:pPr>
      <w:r>
        <w:rPr>
          <w:b/>
          <w:bCs/>
        </w:rPr>
        <w:t>Handloom Products (HL)</w:t>
      </w:r>
      <w:r w:rsidRPr="000F4253">
        <w:rPr>
          <w:b/>
          <w:bCs/>
        </w:rPr>
        <w:t>:</w:t>
      </w:r>
      <w:r w:rsidR="009955BA">
        <w:rPr>
          <w:b/>
          <w:bCs/>
        </w:rPr>
        <w:t xml:space="preserve"> </w:t>
      </w:r>
      <w:r w:rsidRPr="000F4253">
        <w:rPr>
          <w:bCs/>
        </w:rPr>
        <w:t>Dec</w:t>
      </w:r>
      <w:r>
        <w:rPr>
          <w:bCs/>
        </w:rPr>
        <w:t>orative fabrics, f</w:t>
      </w:r>
      <w:r w:rsidR="00A021E5" w:rsidRPr="00C26F8A">
        <w:rPr>
          <w:bCs/>
        </w:rPr>
        <w:t xml:space="preserve">loor coverings, mats and </w:t>
      </w:r>
      <w:r w:rsidR="0023316D" w:rsidRPr="00C26F8A">
        <w:rPr>
          <w:bCs/>
        </w:rPr>
        <w:t>matting</w:t>
      </w:r>
      <w:r w:rsidR="00CF27B6">
        <w:rPr>
          <w:bCs/>
        </w:rPr>
        <w:t xml:space="preserve">, </w:t>
      </w:r>
      <w:r w:rsidR="00D672FE" w:rsidRPr="00C26F8A">
        <w:rPr>
          <w:bCs/>
          <w:i/>
        </w:rPr>
        <w:t>etc.</w:t>
      </w:r>
    </w:p>
    <w:p w:rsidR="00A021E5" w:rsidRPr="0023316D" w:rsidRDefault="000F4253" w:rsidP="006C0CFD">
      <w:pPr>
        <w:pStyle w:val="ListParagraph"/>
        <w:numPr>
          <w:ilvl w:val="0"/>
          <w:numId w:val="20"/>
        </w:numPr>
        <w:spacing w:line="276" w:lineRule="auto"/>
        <w:ind w:left="810" w:hanging="450"/>
        <w:jc w:val="both"/>
        <w:rPr>
          <w:bCs/>
        </w:rPr>
      </w:pPr>
      <w:r>
        <w:rPr>
          <w:b/>
          <w:bCs/>
        </w:rPr>
        <w:t>Other Products (OP)</w:t>
      </w:r>
      <w:r w:rsidRPr="000F4253">
        <w:rPr>
          <w:b/>
          <w:bCs/>
        </w:rPr>
        <w:t>:</w:t>
      </w:r>
      <w:r w:rsidR="009955BA">
        <w:rPr>
          <w:b/>
          <w:bCs/>
        </w:rPr>
        <w:t xml:space="preserve"> </w:t>
      </w:r>
      <w:r w:rsidR="00A021E5" w:rsidRPr="0023316D">
        <w:rPr>
          <w:bCs/>
        </w:rPr>
        <w:t>Other innovative and value added jute products</w:t>
      </w:r>
      <w:r w:rsidR="004A3493">
        <w:rPr>
          <w:bCs/>
        </w:rPr>
        <w:t xml:space="preserve"> </w:t>
      </w:r>
      <w:r w:rsidR="00C26F8A">
        <w:rPr>
          <w:bCs/>
        </w:rPr>
        <w:t>including Fashion Garments and Accessories</w:t>
      </w:r>
      <w:r w:rsidR="008C2C1F">
        <w:rPr>
          <w:bCs/>
        </w:rPr>
        <w:t>.</w:t>
      </w:r>
    </w:p>
    <w:p w:rsidR="009203A6" w:rsidRDefault="009203A6" w:rsidP="006C0CFD">
      <w:pPr>
        <w:pStyle w:val="ListParagraph"/>
        <w:spacing w:line="276" w:lineRule="auto"/>
        <w:ind w:left="0"/>
        <w:jc w:val="both"/>
        <w:rPr>
          <w:bCs/>
        </w:rPr>
      </w:pPr>
    </w:p>
    <w:p w:rsidR="006D0D35" w:rsidRDefault="008C2C1F" w:rsidP="008F2AA2">
      <w:pPr>
        <w:pStyle w:val="ListParagraph"/>
        <w:spacing w:line="276" w:lineRule="auto"/>
        <w:ind w:left="0"/>
        <w:jc w:val="both"/>
        <w:rPr>
          <w:bCs/>
        </w:rPr>
      </w:pPr>
      <w:r>
        <w:rPr>
          <w:bCs/>
        </w:rPr>
        <w:t xml:space="preserve">The </w:t>
      </w:r>
      <w:r w:rsidR="00310500">
        <w:rPr>
          <w:bCs/>
        </w:rPr>
        <w:t xml:space="preserve">products </w:t>
      </w:r>
      <w:r>
        <w:rPr>
          <w:bCs/>
        </w:rPr>
        <w:t>should predominantly use jute</w:t>
      </w:r>
      <w:r w:rsidR="00310500">
        <w:rPr>
          <w:bCs/>
        </w:rPr>
        <w:t xml:space="preserve"> but depending on necessity also use jute blended fabrics, leather and other materials. </w:t>
      </w:r>
    </w:p>
    <w:p w:rsidR="00761857" w:rsidRDefault="00761857" w:rsidP="006C0CFD">
      <w:pPr>
        <w:pStyle w:val="ListParagraph"/>
        <w:spacing w:line="276" w:lineRule="auto"/>
        <w:ind w:left="0"/>
        <w:jc w:val="both"/>
        <w:rPr>
          <w:bCs/>
        </w:rPr>
      </w:pPr>
    </w:p>
    <w:p w:rsidR="00462EF1" w:rsidRDefault="0023316D" w:rsidP="006C0CFD">
      <w:pPr>
        <w:pStyle w:val="ListParagraph"/>
        <w:spacing w:line="276" w:lineRule="auto"/>
        <w:ind w:left="0"/>
        <w:jc w:val="both"/>
        <w:rPr>
          <w:bCs/>
        </w:rPr>
      </w:pPr>
      <w:r>
        <w:rPr>
          <w:bCs/>
        </w:rPr>
        <w:t>The</w:t>
      </w:r>
      <w:r w:rsidR="00EB5C1D">
        <w:rPr>
          <w:bCs/>
        </w:rPr>
        <w:t xml:space="preserve"> Common Facility </w:t>
      </w:r>
      <w:r w:rsidR="002001CD">
        <w:rPr>
          <w:bCs/>
        </w:rPr>
        <w:t>Centers</w:t>
      </w:r>
      <w:r w:rsidR="00EB5C1D">
        <w:rPr>
          <w:bCs/>
        </w:rPr>
        <w:t xml:space="preserve"> (CFC)</w:t>
      </w:r>
      <w:r>
        <w:rPr>
          <w:bCs/>
        </w:rPr>
        <w:t xml:space="preserve"> being proposed may be </w:t>
      </w:r>
      <w:r w:rsidR="00ED1BCC">
        <w:rPr>
          <w:bCs/>
        </w:rPr>
        <w:t>equipped</w:t>
      </w:r>
      <w:r w:rsidR="00EB5C1D">
        <w:rPr>
          <w:bCs/>
        </w:rPr>
        <w:t xml:space="preserve"> with </w:t>
      </w:r>
      <w:r w:rsidR="002001CD">
        <w:rPr>
          <w:bCs/>
        </w:rPr>
        <w:t>suitable</w:t>
      </w:r>
      <w:r w:rsidR="004A3493">
        <w:rPr>
          <w:bCs/>
        </w:rPr>
        <w:t xml:space="preserve"> </w:t>
      </w:r>
      <w:r w:rsidR="005A04AD">
        <w:rPr>
          <w:bCs/>
        </w:rPr>
        <w:t xml:space="preserve">modern </w:t>
      </w:r>
      <w:r w:rsidR="00EB5C1D">
        <w:rPr>
          <w:bCs/>
        </w:rPr>
        <w:t xml:space="preserve">machineries </w:t>
      </w:r>
      <w:r w:rsidR="002001CD">
        <w:rPr>
          <w:bCs/>
        </w:rPr>
        <w:t>required</w:t>
      </w:r>
      <w:r w:rsidR="00EB5C1D">
        <w:rPr>
          <w:bCs/>
        </w:rPr>
        <w:t xml:space="preserve"> for </w:t>
      </w:r>
      <w:r w:rsidR="002001CD">
        <w:rPr>
          <w:bCs/>
        </w:rPr>
        <w:t xml:space="preserve">bulk </w:t>
      </w:r>
      <w:r w:rsidR="00EB5C1D">
        <w:rPr>
          <w:bCs/>
        </w:rPr>
        <w:t xml:space="preserve">production of </w:t>
      </w:r>
      <w:r w:rsidR="002001CD">
        <w:rPr>
          <w:bCs/>
        </w:rPr>
        <w:t xml:space="preserve">quality </w:t>
      </w:r>
      <w:r w:rsidR="00EB5C1D">
        <w:rPr>
          <w:bCs/>
        </w:rPr>
        <w:t xml:space="preserve">JDPs and other infrastructural facilities </w:t>
      </w:r>
      <w:r>
        <w:rPr>
          <w:bCs/>
        </w:rPr>
        <w:t>/</w:t>
      </w:r>
      <w:r w:rsidR="004A3493">
        <w:rPr>
          <w:bCs/>
        </w:rPr>
        <w:t xml:space="preserve"> </w:t>
      </w:r>
      <w:r>
        <w:rPr>
          <w:bCs/>
        </w:rPr>
        <w:lastRenderedPageBreak/>
        <w:t xml:space="preserve">inventory of </w:t>
      </w:r>
      <w:r w:rsidR="008779A4">
        <w:rPr>
          <w:bCs/>
        </w:rPr>
        <w:t xml:space="preserve">raw materials, </w:t>
      </w:r>
      <w:r w:rsidR="002001CD">
        <w:rPr>
          <w:bCs/>
        </w:rPr>
        <w:t xml:space="preserve">storage </w:t>
      </w:r>
      <w:r>
        <w:rPr>
          <w:bCs/>
        </w:rPr>
        <w:t>for bulk production, T</w:t>
      </w:r>
      <w:r w:rsidR="002001CD" w:rsidRPr="0023316D">
        <w:rPr>
          <w:bCs/>
        </w:rPr>
        <w:t xml:space="preserve">raining hall, </w:t>
      </w:r>
      <w:r w:rsidR="00ED1BCC" w:rsidRPr="0023316D">
        <w:rPr>
          <w:bCs/>
        </w:rPr>
        <w:t xml:space="preserve">and </w:t>
      </w:r>
      <w:r>
        <w:rPr>
          <w:bCs/>
        </w:rPr>
        <w:t>C</w:t>
      </w:r>
      <w:r w:rsidR="00ED1BCC" w:rsidRPr="0023316D">
        <w:rPr>
          <w:bCs/>
        </w:rPr>
        <w:t>omputer</w:t>
      </w:r>
      <w:r w:rsidR="003337C7">
        <w:rPr>
          <w:bCs/>
        </w:rPr>
        <w:t xml:space="preserve"> - center with E</w:t>
      </w:r>
      <w:r w:rsidR="002001CD" w:rsidRPr="0023316D">
        <w:rPr>
          <w:bCs/>
        </w:rPr>
        <w:t xml:space="preserve">-commerce </w:t>
      </w:r>
      <w:r w:rsidR="003337C7">
        <w:rPr>
          <w:bCs/>
        </w:rPr>
        <w:t>facilities, R</w:t>
      </w:r>
      <w:r w:rsidR="00462EF1" w:rsidRPr="0023316D">
        <w:rPr>
          <w:bCs/>
        </w:rPr>
        <w:t>etiring</w:t>
      </w:r>
      <w:r w:rsidR="002001CD" w:rsidRPr="0023316D">
        <w:rPr>
          <w:bCs/>
        </w:rPr>
        <w:t xml:space="preserve"> room for outstation </w:t>
      </w:r>
      <w:r w:rsidR="008779A4">
        <w:rPr>
          <w:bCs/>
        </w:rPr>
        <w:t xml:space="preserve">trainers, customers </w:t>
      </w:r>
      <w:r w:rsidR="002001CD" w:rsidRPr="0023316D">
        <w:rPr>
          <w:bCs/>
        </w:rPr>
        <w:t>et</w:t>
      </w:r>
      <w:r w:rsidR="008779A4">
        <w:rPr>
          <w:bCs/>
        </w:rPr>
        <w:t xml:space="preserve">. </w:t>
      </w:r>
      <w:proofErr w:type="gramStart"/>
      <w:r w:rsidR="008779A4">
        <w:rPr>
          <w:bCs/>
        </w:rPr>
        <w:t>al</w:t>
      </w:r>
      <w:proofErr w:type="gramEnd"/>
      <w:r w:rsidR="002001CD" w:rsidRPr="0023316D">
        <w:rPr>
          <w:bCs/>
        </w:rPr>
        <w:t>.</w:t>
      </w:r>
      <w:r w:rsidR="00A16C57">
        <w:rPr>
          <w:bCs/>
        </w:rPr>
        <w:t xml:space="preserve"> </w:t>
      </w:r>
      <w:r w:rsidR="00ED1BCC" w:rsidRPr="0023316D">
        <w:rPr>
          <w:bCs/>
        </w:rPr>
        <w:t>The selected agencies will be al</w:t>
      </w:r>
      <w:r w:rsidR="00615534" w:rsidRPr="0023316D">
        <w:rPr>
          <w:bCs/>
        </w:rPr>
        <w:t xml:space="preserve">lowed to use facilities, for </w:t>
      </w:r>
      <w:r w:rsidR="00761857">
        <w:rPr>
          <w:bCs/>
        </w:rPr>
        <w:t xml:space="preserve">identifying the product, </w:t>
      </w:r>
      <w:r w:rsidR="00615534" w:rsidRPr="0023316D">
        <w:rPr>
          <w:bCs/>
        </w:rPr>
        <w:t>imparting training, production</w:t>
      </w:r>
      <w:r w:rsidR="003337C7">
        <w:rPr>
          <w:bCs/>
        </w:rPr>
        <w:t xml:space="preserve"> and marketing</w:t>
      </w:r>
      <w:r w:rsidR="009955BA">
        <w:rPr>
          <w:bCs/>
        </w:rPr>
        <w:t xml:space="preserve"> </w:t>
      </w:r>
      <w:r w:rsidR="00D672FE" w:rsidRPr="008F2AA2">
        <w:rPr>
          <w:bCs/>
          <w:i/>
        </w:rPr>
        <w:t>etc.</w:t>
      </w:r>
      <w:r w:rsidR="00615534" w:rsidRPr="0023316D">
        <w:rPr>
          <w:bCs/>
        </w:rPr>
        <w:t xml:space="preserve"> in these CFCs</w:t>
      </w:r>
      <w:r w:rsidR="006D5BA8">
        <w:rPr>
          <w:bCs/>
        </w:rPr>
        <w:t xml:space="preserve"> for the members of the WSHGs in the respective cluster only.</w:t>
      </w:r>
    </w:p>
    <w:p w:rsidR="00761857" w:rsidRPr="0023316D" w:rsidRDefault="00761857" w:rsidP="006C0CFD">
      <w:pPr>
        <w:pStyle w:val="ListParagraph"/>
        <w:spacing w:line="276" w:lineRule="auto"/>
        <w:ind w:left="0"/>
        <w:jc w:val="both"/>
        <w:rPr>
          <w:bCs/>
        </w:rPr>
      </w:pPr>
    </w:p>
    <w:p w:rsidR="00E345C7" w:rsidRPr="00D7049D" w:rsidRDefault="009203A6" w:rsidP="00DA7F79">
      <w:pPr>
        <w:pStyle w:val="ListParagraph"/>
        <w:spacing w:line="276" w:lineRule="auto"/>
        <w:ind w:left="0" w:right="72"/>
        <w:jc w:val="both"/>
        <w:rPr>
          <w:bCs/>
        </w:rPr>
      </w:pPr>
      <w:r w:rsidRPr="00D7049D">
        <w:rPr>
          <w:bCs/>
        </w:rPr>
        <w:t xml:space="preserve">NJB </w:t>
      </w:r>
      <w:r w:rsidR="00E16759">
        <w:rPr>
          <w:bCs/>
        </w:rPr>
        <w:t xml:space="preserve">intends </w:t>
      </w:r>
      <w:r w:rsidR="00E16759" w:rsidRPr="00D7049D">
        <w:rPr>
          <w:bCs/>
        </w:rPr>
        <w:t>to</w:t>
      </w:r>
      <w:r w:rsidR="00A16C57">
        <w:rPr>
          <w:bCs/>
        </w:rPr>
        <w:t xml:space="preserve"> </w:t>
      </w:r>
      <w:r w:rsidR="005A04AD">
        <w:rPr>
          <w:bCs/>
        </w:rPr>
        <w:t>enlist</w:t>
      </w:r>
      <w:r w:rsidR="00462EF1">
        <w:rPr>
          <w:bCs/>
        </w:rPr>
        <w:t xml:space="preserve"> support </w:t>
      </w:r>
      <w:r w:rsidRPr="00D7049D">
        <w:rPr>
          <w:bCs/>
        </w:rPr>
        <w:t xml:space="preserve">services </w:t>
      </w:r>
      <w:r w:rsidR="00462EF1">
        <w:rPr>
          <w:bCs/>
        </w:rPr>
        <w:t>from</w:t>
      </w:r>
      <w:r w:rsidR="00781DDA" w:rsidRPr="00D7049D">
        <w:rPr>
          <w:bCs/>
        </w:rPr>
        <w:t xml:space="preserve"> reputed</w:t>
      </w:r>
      <w:r w:rsidR="003337C7">
        <w:rPr>
          <w:bCs/>
        </w:rPr>
        <w:t xml:space="preserve"> M</w:t>
      </w:r>
      <w:r w:rsidRPr="00D7049D">
        <w:rPr>
          <w:bCs/>
        </w:rPr>
        <w:t>anufacturers</w:t>
      </w:r>
      <w:r w:rsidR="004506F7">
        <w:rPr>
          <w:bCs/>
        </w:rPr>
        <w:t>,</w:t>
      </w:r>
      <w:r w:rsidR="003337C7">
        <w:rPr>
          <w:bCs/>
        </w:rPr>
        <w:t xml:space="preserve"> E</w:t>
      </w:r>
      <w:r w:rsidRPr="00D7049D">
        <w:rPr>
          <w:bCs/>
        </w:rPr>
        <w:t>xporters</w:t>
      </w:r>
      <w:r w:rsidR="004506F7">
        <w:rPr>
          <w:bCs/>
        </w:rPr>
        <w:t>,</w:t>
      </w:r>
      <w:r w:rsidR="003337C7">
        <w:rPr>
          <w:bCs/>
        </w:rPr>
        <w:t xml:space="preserve"> M</w:t>
      </w:r>
      <w:r w:rsidR="00462EF1">
        <w:rPr>
          <w:bCs/>
        </w:rPr>
        <w:t>erchant traders</w:t>
      </w:r>
      <w:r w:rsidR="00F8506B">
        <w:rPr>
          <w:bCs/>
        </w:rPr>
        <w:t xml:space="preserve"> and </w:t>
      </w:r>
      <w:r w:rsidR="009955BA">
        <w:rPr>
          <w:bCs/>
        </w:rPr>
        <w:t>Institutions</w:t>
      </w:r>
      <w:r w:rsidR="00A16C57">
        <w:rPr>
          <w:bCs/>
        </w:rPr>
        <w:t xml:space="preserve"> </w:t>
      </w:r>
      <w:r w:rsidR="00E16759">
        <w:rPr>
          <w:bCs/>
        </w:rPr>
        <w:t>engaged</w:t>
      </w:r>
      <w:r w:rsidR="004506F7">
        <w:rPr>
          <w:bCs/>
        </w:rPr>
        <w:t xml:space="preserve"> in</w:t>
      </w:r>
      <w:r w:rsidR="003337C7">
        <w:rPr>
          <w:bCs/>
        </w:rPr>
        <w:t xml:space="preserve"> Product identification,</w:t>
      </w:r>
      <w:r w:rsidR="00C50795">
        <w:rPr>
          <w:bCs/>
        </w:rPr>
        <w:t xml:space="preserve"> Skill</w:t>
      </w:r>
      <w:r w:rsidR="003337C7">
        <w:rPr>
          <w:bCs/>
        </w:rPr>
        <w:t xml:space="preserve"> Training</w:t>
      </w:r>
      <w:r w:rsidR="00F8506B">
        <w:rPr>
          <w:bCs/>
        </w:rPr>
        <w:t xml:space="preserve">, Bulk Production </w:t>
      </w:r>
      <w:r w:rsidR="003337C7">
        <w:rPr>
          <w:bCs/>
        </w:rPr>
        <w:t xml:space="preserve">and </w:t>
      </w:r>
      <w:r w:rsidR="00C50795">
        <w:rPr>
          <w:bCs/>
        </w:rPr>
        <w:t>m</w:t>
      </w:r>
      <w:r w:rsidR="00E16759">
        <w:rPr>
          <w:bCs/>
        </w:rPr>
        <w:t>arketing</w:t>
      </w:r>
      <w:r w:rsidRPr="00D7049D">
        <w:rPr>
          <w:bCs/>
        </w:rPr>
        <w:t xml:space="preserve"> of Jute Diversified </w:t>
      </w:r>
      <w:r w:rsidR="00781DDA" w:rsidRPr="00D7049D">
        <w:rPr>
          <w:bCs/>
        </w:rPr>
        <w:t>Products</w:t>
      </w:r>
      <w:r w:rsidR="00E16759">
        <w:rPr>
          <w:bCs/>
        </w:rPr>
        <w:t xml:space="preserve">. Accordingly, NJB invites </w:t>
      </w:r>
      <w:r w:rsidR="005A04AD">
        <w:rPr>
          <w:bCs/>
        </w:rPr>
        <w:t>E</w:t>
      </w:r>
      <w:r w:rsidR="00E16759" w:rsidRPr="00D7049D">
        <w:rPr>
          <w:bCs/>
        </w:rPr>
        <w:t>xpression</w:t>
      </w:r>
      <w:r w:rsidR="00EB5C1D">
        <w:rPr>
          <w:bCs/>
        </w:rPr>
        <w:t xml:space="preserve"> of Interest from such </w:t>
      </w:r>
      <w:r w:rsidR="00615534">
        <w:rPr>
          <w:bCs/>
        </w:rPr>
        <w:t>organizations</w:t>
      </w:r>
      <w:r w:rsidR="00EB5C1D">
        <w:rPr>
          <w:bCs/>
        </w:rPr>
        <w:t xml:space="preserve"> to act as a catalyst to develop</w:t>
      </w:r>
      <w:r w:rsidR="00A16C57">
        <w:rPr>
          <w:bCs/>
        </w:rPr>
        <w:t xml:space="preserve"> </w:t>
      </w:r>
      <w:r w:rsidR="003337C7">
        <w:rPr>
          <w:bCs/>
        </w:rPr>
        <w:t xml:space="preserve">these </w:t>
      </w:r>
      <w:r w:rsidR="00EB5C1D" w:rsidRPr="00EB5C1D">
        <w:rPr>
          <w:bCs/>
        </w:rPr>
        <w:t xml:space="preserve">clusters </w:t>
      </w:r>
      <w:r w:rsidR="00E16759">
        <w:rPr>
          <w:bCs/>
        </w:rPr>
        <w:t xml:space="preserve">as sustainable </w:t>
      </w:r>
      <w:r w:rsidR="00E16759" w:rsidRPr="00EB5C1D">
        <w:rPr>
          <w:bCs/>
        </w:rPr>
        <w:t xml:space="preserve">production </w:t>
      </w:r>
      <w:r w:rsidR="00C50795">
        <w:rPr>
          <w:bCs/>
        </w:rPr>
        <w:t xml:space="preserve">cum revenue </w:t>
      </w:r>
      <w:r w:rsidR="00E16759">
        <w:rPr>
          <w:bCs/>
        </w:rPr>
        <w:t xml:space="preserve">base for bulk supplies </w:t>
      </w:r>
      <w:r w:rsidR="00EB5C1D" w:rsidRPr="00EB5C1D">
        <w:rPr>
          <w:bCs/>
        </w:rPr>
        <w:t xml:space="preserve">of </w:t>
      </w:r>
      <w:r w:rsidR="00E455A6">
        <w:rPr>
          <w:bCs/>
        </w:rPr>
        <w:t xml:space="preserve">quality </w:t>
      </w:r>
      <w:r w:rsidR="00EB5C1D">
        <w:rPr>
          <w:bCs/>
        </w:rPr>
        <w:t>J</w:t>
      </w:r>
      <w:r w:rsidR="00EB5C1D" w:rsidRPr="00EB5C1D">
        <w:rPr>
          <w:bCs/>
        </w:rPr>
        <w:t xml:space="preserve">ute </w:t>
      </w:r>
      <w:r w:rsidR="00EB5C1D">
        <w:rPr>
          <w:bCs/>
        </w:rPr>
        <w:t>D</w:t>
      </w:r>
      <w:r w:rsidR="00EB5C1D" w:rsidRPr="00EB5C1D">
        <w:rPr>
          <w:bCs/>
        </w:rPr>
        <w:t xml:space="preserve">iversified </w:t>
      </w:r>
      <w:r w:rsidR="00EB5C1D">
        <w:rPr>
          <w:bCs/>
        </w:rPr>
        <w:t>P</w:t>
      </w:r>
      <w:r w:rsidR="00EB5C1D" w:rsidRPr="00EB5C1D">
        <w:rPr>
          <w:bCs/>
        </w:rPr>
        <w:t>roducts (</w:t>
      </w:r>
      <w:r w:rsidR="00EB5C1D">
        <w:rPr>
          <w:bCs/>
        </w:rPr>
        <w:t>JDPs</w:t>
      </w:r>
      <w:r w:rsidR="00EB5C1D" w:rsidRPr="00EB5C1D">
        <w:rPr>
          <w:bCs/>
        </w:rPr>
        <w:t>)</w:t>
      </w:r>
      <w:r w:rsidR="00E455A6">
        <w:rPr>
          <w:bCs/>
        </w:rPr>
        <w:t xml:space="preserve"> through various need based intervention</w:t>
      </w:r>
      <w:r w:rsidR="007234AF">
        <w:rPr>
          <w:bCs/>
        </w:rPr>
        <w:t>s</w:t>
      </w:r>
      <w:r w:rsidR="00A16C57">
        <w:rPr>
          <w:bCs/>
        </w:rPr>
        <w:t xml:space="preserve"> </w:t>
      </w:r>
      <w:r w:rsidR="007234AF">
        <w:rPr>
          <w:bCs/>
        </w:rPr>
        <w:t>such as</w:t>
      </w:r>
      <w:r w:rsidR="00622210">
        <w:rPr>
          <w:bCs/>
        </w:rPr>
        <w:t xml:space="preserve"> product identification</w:t>
      </w:r>
      <w:r w:rsidR="006D5BA8">
        <w:rPr>
          <w:bCs/>
        </w:rPr>
        <w:t>,</w:t>
      </w:r>
      <w:r w:rsidR="00A16C57">
        <w:rPr>
          <w:bCs/>
        </w:rPr>
        <w:t xml:space="preserve"> </w:t>
      </w:r>
      <w:r w:rsidR="00E455A6">
        <w:rPr>
          <w:bCs/>
        </w:rPr>
        <w:t>skill development programs,</w:t>
      </w:r>
      <w:r w:rsidR="00622210">
        <w:rPr>
          <w:bCs/>
        </w:rPr>
        <w:t xml:space="preserve"> imparting training to the </w:t>
      </w:r>
      <w:r w:rsidR="009955BA">
        <w:rPr>
          <w:bCs/>
        </w:rPr>
        <w:t xml:space="preserve">member artisans of the </w:t>
      </w:r>
      <w:r w:rsidR="00622210">
        <w:rPr>
          <w:bCs/>
        </w:rPr>
        <w:t>WSHGs</w:t>
      </w:r>
      <w:r w:rsidR="009955BA">
        <w:rPr>
          <w:bCs/>
        </w:rPr>
        <w:t xml:space="preserve"> </w:t>
      </w:r>
      <w:r w:rsidR="00622210">
        <w:rPr>
          <w:bCs/>
        </w:rPr>
        <w:t xml:space="preserve">and </w:t>
      </w:r>
      <w:r w:rsidR="00E455A6">
        <w:rPr>
          <w:bCs/>
        </w:rPr>
        <w:t>supply of raw materials and finally marketing of finished products as per the requirement of the agency.</w:t>
      </w:r>
    </w:p>
    <w:p w:rsidR="004506F7" w:rsidRDefault="004506F7" w:rsidP="006C0CFD">
      <w:pPr>
        <w:pStyle w:val="ListParagraph"/>
        <w:spacing w:line="276" w:lineRule="auto"/>
        <w:ind w:left="0"/>
        <w:jc w:val="both"/>
        <w:rPr>
          <w:b/>
          <w:bCs/>
        </w:rPr>
      </w:pPr>
    </w:p>
    <w:p w:rsidR="009203A6" w:rsidRPr="00D7049D" w:rsidRDefault="000D02D2" w:rsidP="006C0CFD">
      <w:pPr>
        <w:pStyle w:val="ListParagraph"/>
        <w:spacing w:line="276" w:lineRule="auto"/>
        <w:ind w:left="0"/>
        <w:jc w:val="both"/>
        <w:rPr>
          <w:b/>
          <w:bCs/>
        </w:rPr>
      </w:pPr>
      <w:r w:rsidRPr="00D7049D">
        <w:rPr>
          <w:b/>
          <w:bCs/>
        </w:rPr>
        <w:t xml:space="preserve">2. </w:t>
      </w:r>
      <w:r w:rsidR="00224653" w:rsidRPr="00D7049D">
        <w:rPr>
          <w:b/>
          <w:bCs/>
        </w:rPr>
        <w:t>Objectives</w:t>
      </w:r>
    </w:p>
    <w:p w:rsidR="00224653" w:rsidRDefault="00224653" w:rsidP="00A16C57">
      <w:pPr>
        <w:pStyle w:val="ListParagraph"/>
        <w:numPr>
          <w:ilvl w:val="0"/>
          <w:numId w:val="4"/>
        </w:numPr>
        <w:spacing w:line="276" w:lineRule="auto"/>
        <w:ind w:left="720"/>
        <w:jc w:val="both"/>
        <w:rPr>
          <w:bCs/>
        </w:rPr>
      </w:pPr>
      <w:r w:rsidRPr="00D7049D">
        <w:rPr>
          <w:bCs/>
        </w:rPr>
        <w:t>To make the stakeholders educate</w:t>
      </w:r>
      <w:r w:rsidR="005A04AD">
        <w:rPr>
          <w:bCs/>
        </w:rPr>
        <w:t>d</w:t>
      </w:r>
      <w:r w:rsidRPr="00D7049D">
        <w:rPr>
          <w:bCs/>
        </w:rPr>
        <w:t xml:space="preserve"> about consumer preferences in terms of product design, colors, </w:t>
      </w:r>
      <w:r w:rsidR="00FA4557" w:rsidRPr="00D7049D">
        <w:rPr>
          <w:bCs/>
        </w:rPr>
        <w:t>size</w:t>
      </w:r>
      <w:r w:rsidR="006D5BA8">
        <w:rPr>
          <w:bCs/>
        </w:rPr>
        <w:t xml:space="preserve"> and </w:t>
      </w:r>
      <w:r w:rsidRPr="00D7049D">
        <w:rPr>
          <w:bCs/>
        </w:rPr>
        <w:t xml:space="preserve">utility </w:t>
      </w:r>
      <w:r w:rsidR="00D672FE" w:rsidRPr="008F2AA2">
        <w:rPr>
          <w:bCs/>
          <w:i/>
        </w:rPr>
        <w:t>etc.</w:t>
      </w:r>
      <w:r w:rsidRPr="00D7049D">
        <w:rPr>
          <w:bCs/>
        </w:rPr>
        <w:t xml:space="preserve"> in different parts of India and some selected international markets.</w:t>
      </w:r>
    </w:p>
    <w:p w:rsidR="00F51AEA" w:rsidRPr="00A16C57" w:rsidRDefault="00F51AEA" w:rsidP="00DA7F79">
      <w:pPr>
        <w:pStyle w:val="ListParagraph"/>
        <w:numPr>
          <w:ilvl w:val="0"/>
          <w:numId w:val="4"/>
        </w:numPr>
        <w:spacing w:line="276" w:lineRule="auto"/>
        <w:ind w:left="720" w:right="162"/>
        <w:jc w:val="both"/>
        <w:rPr>
          <w:bCs/>
        </w:rPr>
      </w:pPr>
      <w:r w:rsidRPr="00A16C57">
        <w:rPr>
          <w:bCs/>
        </w:rPr>
        <w:t xml:space="preserve">To act as Master </w:t>
      </w:r>
      <w:r w:rsidR="00E455A6" w:rsidRPr="00A16C57">
        <w:rPr>
          <w:bCs/>
        </w:rPr>
        <w:t>Trainer</w:t>
      </w:r>
      <w:r w:rsidRPr="00A16C57">
        <w:rPr>
          <w:bCs/>
        </w:rPr>
        <w:t xml:space="preserve"> for providing design, design </w:t>
      </w:r>
      <w:r w:rsidR="00C508FA" w:rsidRPr="00A16C57">
        <w:rPr>
          <w:bCs/>
        </w:rPr>
        <w:t>guidelines and</w:t>
      </w:r>
      <w:r w:rsidRPr="00A16C57">
        <w:rPr>
          <w:bCs/>
        </w:rPr>
        <w:t xml:space="preserve"> other related services to </w:t>
      </w:r>
      <w:r w:rsidR="00E455A6" w:rsidRPr="00A16C57">
        <w:rPr>
          <w:bCs/>
        </w:rPr>
        <w:t xml:space="preserve">the cluster on continuous basis and establish a “Design Bank” </w:t>
      </w:r>
      <w:r w:rsidR="0071592A" w:rsidRPr="00A16C57">
        <w:rPr>
          <w:bCs/>
        </w:rPr>
        <w:t xml:space="preserve">to cater to the need of </w:t>
      </w:r>
      <w:r w:rsidR="00576DE0" w:rsidRPr="00A16C57">
        <w:rPr>
          <w:bCs/>
        </w:rPr>
        <w:t>Retail</w:t>
      </w:r>
      <w:r w:rsidR="009955BA">
        <w:rPr>
          <w:bCs/>
        </w:rPr>
        <w:t xml:space="preserve"> </w:t>
      </w:r>
      <w:r w:rsidR="00576DE0" w:rsidRPr="00A16C57">
        <w:rPr>
          <w:bCs/>
        </w:rPr>
        <w:t>/ Wholesale traders, Merchant Traders,</w:t>
      </w:r>
      <w:r w:rsidR="00A16C57">
        <w:rPr>
          <w:bCs/>
        </w:rPr>
        <w:t xml:space="preserve"> </w:t>
      </w:r>
      <w:r w:rsidR="00576DE0" w:rsidRPr="00A16C57">
        <w:rPr>
          <w:bCs/>
        </w:rPr>
        <w:t>E</w:t>
      </w:r>
      <w:r w:rsidR="0071592A" w:rsidRPr="00A16C57">
        <w:rPr>
          <w:bCs/>
        </w:rPr>
        <w:t>xporters</w:t>
      </w:r>
      <w:r w:rsidR="00576DE0" w:rsidRPr="00A16C57">
        <w:rPr>
          <w:bCs/>
        </w:rPr>
        <w:t>,</w:t>
      </w:r>
      <w:r w:rsidR="00A16C57">
        <w:rPr>
          <w:bCs/>
        </w:rPr>
        <w:t xml:space="preserve"> </w:t>
      </w:r>
      <w:r w:rsidR="00576DE0" w:rsidRPr="00A16C57">
        <w:rPr>
          <w:bCs/>
        </w:rPr>
        <w:t>E</w:t>
      </w:r>
      <w:r w:rsidR="0071592A" w:rsidRPr="00A16C57">
        <w:rPr>
          <w:bCs/>
        </w:rPr>
        <w:t>ntrepreneurs</w:t>
      </w:r>
      <w:r w:rsidR="00576DE0" w:rsidRPr="00A16C57">
        <w:rPr>
          <w:bCs/>
        </w:rPr>
        <w:t xml:space="preserve"> and other several channels</w:t>
      </w:r>
      <w:r w:rsidR="00DA7F79">
        <w:rPr>
          <w:bCs/>
        </w:rPr>
        <w:t xml:space="preserve"> </w:t>
      </w:r>
      <w:r w:rsidR="00D672FE" w:rsidRPr="00A16C57">
        <w:rPr>
          <w:bCs/>
          <w:i/>
        </w:rPr>
        <w:t>etc.</w:t>
      </w:r>
    </w:p>
    <w:p w:rsidR="00F51AEA" w:rsidRDefault="00F51AEA" w:rsidP="00A16C57">
      <w:pPr>
        <w:pStyle w:val="ListParagraph"/>
        <w:numPr>
          <w:ilvl w:val="0"/>
          <w:numId w:val="4"/>
        </w:numPr>
        <w:spacing w:line="276" w:lineRule="auto"/>
        <w:ind w:left="720"/>
        <w:jc w:val="both"/>
        <w:rPr>
          <w:bCs/>
        </w:rPr>
      </w:pPr>
      <w:r w:rsidRPr="00A16C57">
        <w:rPr>
          <w:bCs/>
        </w:rPr>
        <w:t>To disseminate the design portfolios among the various groups in the defined clusters;</w:t>
      </w:r>
    </w:p>
    <w:p w:rsidR="00224653" w:rsidRDefault="00F51AEA" w:rsidP="00DA7F79">
      <w:pPr>
        <w:pStyle w:val="ListParagraph"/>
        <w:numPr>
          <w:ilvl w:val="0"/>
          <w:numId w:val="4"/>
        </w:numPr>
        <w:spacing w:line="276" w:lineRule="auto"/>
        <w:ind w:left="720" w:right="162"/>
        <w:jc w:val="both"/>
        <w:rPr>
          <w:bCs/>
        </w:rPr>
      </w:pPr>
      <w:r w:rsidRPr="00A16C57">
        <w:rPr>
          <w:bCs/>
        </w:rPr>
        <w:t>To assist the WSHGs</w:t>
      </w:r>
      <w:r w:rsidR="0071592A" w:rsidRPr="00A16C57">
        <w:rPr>
          <w:bCs/>
        </w:rPr>
        <w:t xml:space="preserve"> through skill development programs</w:t>
      </w:r>
      <w:r w:rsidR="00F047A0" w:rsidRPr="00A16C57">
        <w:rPr>
          <w:bCs/>
        </w:rPr>
        <w:t>,</w:t>
      </w:r>
      <w:r w:rsidR="00A16C57" w:rsidRPr="00A16C57">
        <w:rPr>
          <w:bCs/>
        </w:rPr>
        <w:t xml:space="preserve"> </w:t>
      </w:r>
      <w:r w:rsidR="00FA4557" w:rsidRPr="00A16C57">
        <w:rPr>
          <w:bCs/>
        </w:rPr>
        <w:t xml:space="preserve">so that they are </w:t>
      </w:r>
      <w:r w:rsidR="003F617E" w:rsidRPr="00A16C57">
        <w:rPr>
          <w:bCs/>
        </w:rPr>
        <w:t xml:space="preserve">competent to </w:t>
      </w:r>
      <w:r w:rsidR="00C508FA" w:rsidRPr="00A16C57">
        <w:rPr>
          <w:bCs/>
        </w:rPr>
        <w:t>bulk</w:t>
      </w:r>
      <w:r w:rsidR="009955BA">
        <w:rPr>
          <w:bCs/>
        </w:rPr>
        <w:t xml:space="preserve"> </w:t>
      </w:r>
      <w:r w:rsidR="003F617E" w:rsidRPr="00A16C57">
        <w:rPr>
          <w:bCs/>
        </w:rPr>
        <w:t xml:space="preserve">produce </w:t>
      </w:r>
      <w:r w:rsidR="00FA4557" w:rsidRPr="00A16C57">
        <w:rPr>
          <w:bCs/>
        </w:rPr>
        <w:t>orders both domestic and international markets.</w:t>
      </w:r>
    </w:p>
    <w:p w:rsidR="00E455A6" w:rsidRPr="00A16C57" w:rsidRDefault="00E455A6" w:rsidP="00A16C57">
      <w:pPr>
        <w:pStyle w:val="ListParagraph"/>
        <w:numPr>
          <w:ilvl w:val="0"/>
          <w:numId w:val="4"/>
        </w:numPr>
        <w:spacing w:line="276" w:lineRule="auto"/>
        <w:ind w:left="720"/>
        <w:jc w:val="both"/>
        <w:rPr>
          <w:bCs/>
        </w:rPr>
      </w:pPr>
      <w:r w:rsidRPr="00A16C57">
        <w:rPr>
          <w:bCs/>
        </w:rPr>
        <w:t xml:space="preserve">To provide an access to international and domestic design trends to independent groups which will become regular sources of suppliers of quality JDPs in the markets, </w:t>
      </w:r>
      <w:r w:rsidR="00F047A0" w:rsidRPr="00A16C57">
        <w:rPr>
          <w:bCs/>
        </w:rPr>
        <w:t xml:space="preserve">both domestic and international and thus have sustained revenue </w:t>
      </w:r>
      <w:r w:rsidR="001E3224" w:rsidRPr="00A16C57">
        <w:rPr>
          <w:bCs/>
        </w:rPr>
        <w:t>earning through their production</w:t>
      </w:r>
      <w:r w:rsidR="00F047A0" w:rsidRPr="00A16C57">
        <w:rPr>
          <w:bCs/>
        </w:rPr>
        <w:t>.</w:t>
      </w:r>
    </w:p>
    <w:p w:rsidR="002D0506" w:rsidRDefault="002D0506" w:rsidP="006C0CFD">
      <w:pPr>
        <w:spacing w:line="276" w:lineRule="auto"/>
        <w:jc w:val="both"/>
        <w:rPr>
          <w:bCs/>
        </w:rPr>
      </w:pPr>
    </w:p>
    <w:p w:rsidR="00AF6CE0" w:rsidRPr="00D7049D" w:rsidRDefault="000D02D2" w:rsidP="00F15578">
      <w:pPr>
        <w:spacing w:line="276" w:lineRule="auto"/>
        <w:jc w:val="both"/>
        <w:rPr>
          <w:b/>
          <w:bCs/>
        </w:rPr>
      </w:pPr>
      <w:r w:rsidRPr="00D7049D">
        <w:rPr>
          <w:bCs/>
        </w:rPr>
        <w:t xml:space="preserve">3. </w:t>
      </w:r>
      <w:r w:rsidR="00AF6CE0" w:rsidRPr="00D7049D">
        <w:rPr>
          <w:b/>
          <w:bCs/>
        </w:rPr>
        <w:t xml:space="preserve">Category of </w:t>
      </w:r>
      <w:r w:rsidR="002E2DCB">
        <w:rPr>
          <w:b/>
          <w:bCs/>
        </w:rPr>
        <w:t>Agen</w:t>
      </w:r>
      <w:r w:rsidR="00737D6D">
        <w:rPr>
          <w:b/>
          <w:bCs/>
        </w:rPr>
        <w:t>c</w:t>
      </w:r>
      <w:r w:rsidR="002E2DCB">
        <w:rPr>
          <w:b/>
          <w:bCs/>
        </w:rPr>
        <w:t>y/</w:t>
      </w:r>
      <w:r w:rsidR="00AF6CE0" w:rsidRPr="00D7049D">
        <w:rPr>
          <w:b/>
          <w:bCs/>
        </w:rPr>
        <w:t>Master Trainers for submitting proposals</w:t>
      </w:r>
    </w:p>
    <w:p w:rsidR="00AF6CE0" w:rsidRPr="00D7049D" w:rsidRDefault="00AF6CE0" w:rsidP="0075143B">
      <w:pPr>
        <w:pStyle w:val="ListParagraph"/>
        <w:numPr>
          <w:ilvl w:val="0"/>
          <w:numId w:val="5"/>
        </w:numPr>
        <w:spacing w:line="276" w:lineRule="auto"/>
        <w:ind w:left="450" w:hanging="450"/>
        <w:jc w:val="both"/>
        <w:rPr>
          <w:bCs/>
        </w:rPr>
      </w:pPr>
      <w:r w:rsidRPr="00D7049D">
        <w:rPr>
          <w:bCs/>
        </w:rPr>
        <w:t xml:space="preserve">Established manufacturers and exporters of JDPs having minimum annual </w:t>
      </w:r>
      <w:r w:rsidR="000D02D2" w:rsidRPr="00D7049D">
        <w:rPr>
          <w:bCs/>
        </w:rPr>
        <w:t>turnover</w:t>
      </w:r>
      <w:r w:rsidR="005A04AD">
        <w:rPr>
          <w:bCs/>
        </w:rPr>
        <w:t xml:space="preserve"> of Rs. 3</w:t>
      </w:r>
      <w:r w:rsidRPr="00D7049D">
        <w:rPr>
          <w:bCs/>
        </w:rPr>
        <w:t xml:space="preserve">00.00 lakh or more </w:t>
      </w:r>
      <w:r w:rsidR="004115DD">
        <w:rPr>
          <w:bCs/>
        </w:rPr>
        <w:t>of which at least Rs. 1</w:t>
      </w:r>
      <w:r w:rsidR="00C11841">
        <w:rPr>
          <w:bCs/>
        </w:rPr>
        <w:t>00 lakh</w:t>
      </w:r>
      <w:r w:rsidR="004115DD">
        <w:rPr>
          <w:bCs/>
        </w:rPr>
        <w:t xml:space="preserve"> should be in jute, </w:t>
      </w:r>
      <w:r w:rsidRPr="00D7049D">
        <w:rPr>
          <w:bCs/>
        </w:rPr>
        <w:t>in any of the last three financial years.</w:t>
      </w:r>
    </w:p>
    <w:p w:rsidR="00C11841" w:rsidRDefault="00AF6CE0" w:rsidP="0075143B">
      <w:pPr>
        <w:pStyle w:val="ListParagraph"/>
        <w:numPr>
          <w:ilvl w:val="0"/>
          <w:numId w:val="5"/>
        </w:numPr>
        <w:spacing w:line="276" w:lineRule="auto"/>
        <w:ind w:left="450" w:hanging="450"/>
        <w:jc w:val="both"/>
        <w:rPr>
          <w:bCs/>
        </w:rPr>
      </w:pPr>
      <w:r w:rsidRPr="00C11841">
        <w:rPr>
          <w:bCs/>
        </w:rPr>
        <w:t xml:space="preserve">Established manufacturers and exporters of JDPs having minimum annual </w:t>
      </w:r>
      <w:r w:rsidR="000D02D2" w:rsidRPr="00C11841">
        <w:rPr>
          <w:bCs/>
        </w:rPr>
        <w:t>turnover</w:t>
      </w:r>
      <w:r w:rsidRPr="00C11841">
        <w:rPr>
          <w:bCs/>
        </w:rPr>
        <w:t xml:space="preserve"> of Rs. </w:t>
      </w:r>
      <w:r w:rsidR="00C508FA" w:rsidRPr="00C11841">
        <w:rPr>
          <w:bCs/>
        </w:rPr>
        <w:t>10</w:t>
      </w:r>
      <w:r w:rsidRPr="00C11841">
        <w:rPr>
          <w:bCs/>
        </w:rPr>
        <w:t xml:space="preserve">0.00 lakh or </w:t>
      </w:r>
      <w:r w:rsidR="00C11841" w:rsidRPr="00C11841">
        <w:rPr>
          <w:bCs/>
        </w:rPr>
        <w:t xml:space="preserve">more of which at least Rs. </w:t>
      </w:r>
      <w:r w:rsidR="005A04AD">
        <w:rPr>
          <w:bCs/>
        </w:rPr>
        <w:t>30</w:t>
      </w:r>
      <w:r w:rsidR="00C11841" w:rsidRPr="00C11841">
        <w:rPr>
          <w:bCs/>
        </w:rPr>
        <w:t xml:space="preserve"> lakh should be in jute in any of the last three financial years.</w:t>
      </w:r>
    </w:p>
    <w:p w:rsidR="00117236" w:rsidRPr="00C11841" w:rsidRDefault="00117236" w:rsidP="0075143B">
      <w:pPr>
        <w:pStyle w:val="ListParagraph"/>
        <w:numPr>
          <w:ilvl w:val="0"/>
          <w:numId w:val="5"/>
        </w:numPr>
        <w:spacing w:line="276" w:lineRule="auto"/>
        <w:ind w:left="450" w:hanging="450"/>
        <w:jc w:val="both"/>
        <w:rPr>
          <w:bCs/>
        </w:rPr>
      </w:pPr>
      <w:r>
        <w:rPr>
          <w:bCs/>
        </w:rPr>
        <w:t xml:space="preserve">Recognized </w:t>
      </w:r>
      <w:r w:rsidR="009955BA">
        <w:rPr>
          <w:bCs/>
        </w:rPr>
        <w:t xml:space="preserve">institutions / </w:t>
      </w:r>
      <w:r>
        <w:rPr>
          <w:bCs/>
        </w:rPr>
        <w:t>agencies having at least five years</w:t>
      </w:r>
      <w:r w:rsidR="00737D6D">
        <w:rPr>
          <w:bCs/>
        </w:rPr>
        <w:t xml:space="preserve">’ </w:t>
      </w:r>
      <w:r>
        <w:rPr>
          <w:bCs/>
        </w:rPr>
        <w:t xml:space="preserve">experience in promotion and development of WSHGs </w:t>
      </w:r>
      <w:r w:rsidR="005A04AD">
        <w:rPr>
          <w:bCs/>
        </w:rPr>
        <w:t xml:space="preserve">in the field </w:t>
      </w:r>
      <w:r w:rsidR="00A16C57">
        <w:rPr>
          <w:bCs/>
        </w:rPr>
        <w:t>of production</w:t>
      </w:r>
      <w:r>
        <w:rPr>
          <w:bCs/>
        </w:rPr>
        <w:t xml:space="preserve"> and marketing of JDPs</w:t>
      </w:r>
      <w:r w:rsidR="00A16C57">
        <w:rPr>
          <w:bCs/>
        </w:rPr>
        <w:t xml:space="preserve"> and having annual turnover of at least </w:t>
      </w:r>
      <w:proofErr w:type="spellStart"/>
      <w:r w:rsidR="00A16C57">
        <w:rPr>
          <w:bCs/>
        </w:rPr>
        <w:t>Rs</w:t>
      </w:r>
      <w:proofErr w:type="spellEnd"/>
      <w:r w:rsidR="00A16C57">
        <w:rPr>
          <w:bCs/>
        </w:rPr>
        <w:t>.</w:t>
      </w:r>
      <w:r w:rsidR="009955BA">
        <w:rPr>
          <w:bCs/>
        </w:rPr>
        <w:t xml:space="preserve"> </w:t>
      </w:r>
      <w:r w:rsidR="00A16C57">
        <w:rPr>
          <w:bCs/>
        </w:rPr>
        <w:t xml:space="preserve">20.00 lakh or more.  </w:t>
      </w:r>
    </w:p>
    <w:p w:rsidR="00E114CC" w:rsidRDefault="00E114CC" w:rsidP="006C0CFD">
      <w:pPr>
        <w:spacing w:line="276" w:lineRule="auto"/>
        <w:jc w:val="both"/>
        <w:rPr>
          <w:bCs/>
        </w:rPr>
      </w:pPr>
    </w:p>
    <w:p w:rsidR="000D02D2" w:rsidRPr="00D7049D" w:rsidRDefault="000D02D2" w:rsidP="006C0CFD">
      <w:pPr>
        <w:spacing w:line="276" w:lineRule="auto"/>
        <w:jc w:val="both"/>
        <w:rPr>
          <w:b/>
          <w:bCs/>
        </w:rPr>
      </w:pPr>
      <w:r w:rsidRPr="00D7049D">
        <w:rPr>
          <w:b/>
          <w:bCs/>
        </w:rPr>
        <w:t>4. Eligibility of the applicant</w:t>
      </w:r>
    </w:p>
    <w:p w:rsidR="000D02D2" w:rsidRDefault="000D02D2" w:rsidP="006C0CFD">
      <w:pPr>
        <w:pStyle w:val="ListParagraph"/>
        <w:numPr>
          <w:ilvl w:val="1"/>
          <w:numId w:val="5"/>
        </w:numPr>
        <w:spacing w:line="276" w:lineRule="auto"/>
        <w:ind w:left="450" w:hanging="450"/>
        <w:jc w:val="both"/>
        <w:rPr>
          <w:bCs/>
        </w:rPr>
      </w:pPr>
      <w:r w:rsidRPr="00390F68">
        <w:rPr>
          <w:bCs/>
        </w:rPr>
        <w:t>The applicant should be a registered company /</w:t>
      </w:r>
      <w:r w:rsidR="005A04AD" w:rsidRPr="00390F68">
        <w:rPr>
          <w:bCs/>
        </w:rPr>
        <w:t xml:space="preserve"> society </w:t>
      </w:r>
      <w:r w:rsidR="00942CDD">
        <w:rPr>
          <w:bCs/>
        </w:rPr>
        <w:t xml:space="preserve">/ trust </w:t>
      </w:r>
      <w:r w:rsidR="005A04AD" w:rsidRPr="00390F68">
        <w:rPr>
          <w:bCs/>
        </w:rPr>
        <w:t xml:space="preserve">or any other </w:t>
      </w:r>
      <w:r w:rsidRPr="00390F68">
        <w:rPr>
          <w:bCs/>
        </w:rPr>
        <w:t xml:space="preserve">entity of repute with sound </w:t>
      </w:r>
      <w:r w:rsidR="00781DDA" w:rsidRPr="00390F68">
        <w:rPr>
          <w:bCs/>
        </w:rPr>
        <w:t>experience</w:t>
      </w:r>
      <w:r w:rsidR="00F865C4">
        <w:rPr>
          <w:bCs/>
        </w:rPr>
        <w:t xml:space="preserve"> </w:t>
      </w:r>
      <w:r w:rsidR="00781DDA" w:rsidRPr="00390F68">
        <w:rPr>
          <w:bCs/>
        </w:rPr>
        <w:t xml:space="preserve">in performing above mentioned services </w:t>
      </w:r>
      <w:r w:rsidR="00E567A8" w:rsidRPr="00390F68">
        <w:rPr>
          <w:bCs/>
        </w:rPr>
        <w:t>especially</w:t>
      </w:r>
      <w:r w:rsidR="00781DDA" w:rsidRPr="00390F68">
        <w:rPr>
          <w:bCs/>
        </w:rPr>
        <w:t xml:space="preserve"> to </w:t>
      </w:r>
      <w:r w:rsidR="00E567A8" w:rsidRPr="00390F68">
        <w:rPr>
          <w:bCs/>
        </w:rPr>
        <w:t>Women S</w:t>
      </w:r>
      <w:r w:rsidR="00781DDA" w:rsidRPr="00390F68">
        <w:rPr>
          <w:bCs/>
        </w:rPr>
        <w:t>elf</w:t>
      </w:r>
      <w:r w:rsidR="00E567A8" w:rsidRPr="00390F68">
        <w:rPr>
          <w:bCs/>
        </w:rPr>
        <w:t xml:space="preserve"> Help G</w:t>
      </w:r>
      <w:r w:rsidR="00781DDA" w:rsidRPr="00390F68">
        <w:rPr>
          <w:bCs/>
        </w:rPr>
        <w:t>roups (WSHGs)</w:t>
      </w:r>
      <w:r w:rsidR="00C11841" w:rsidRPr="00390F68">
        <w:rPr>
          <w:bCs/>
        </w:rPr>
        <w:t xml:space="preserve"> and rural artisans</w:t>
      </w:r>
      <w:r w:rsidR="00781DDA" w:rsidRPr="00390F68">
        <w:rPr>
          <w:bCs/>
        </w:rPr>
        <w:t>.</w:t>
      </w:r>
    </w:p>
    <w:p w:rsidR="00781DDA" w:rsidRDefault="00E567A8" w:rsidP="006C0CFD">
      <w:pPr>
        <w:pStyle w:val="ListParagraph"/>
        <w:numPr>
          <w:ilvl w:val="1"/>
          <w:numId w:val="5"/>
        </w:numPr>
        <w:spacing w:line="276" w:lineRule="auto"/>
        <w:ind w:left="450" w:hanging="450"/>
        <w:jc w:val="both"/>
        <w:rPr>
          <w:bCs/>
        </w:rPr>
      </w:pPr>
      <w:r w:rsidRPr="00390F68">
        <w:rPr>
          <w:bCs/>
        </w:rPr>
        <w:lastRenderedPageBreak/>
        <w:t xml:space="preserve">The applicant should have experience of working </w:t>
      </w:r>
      <w:r w:rsidR="00942CDD">
        <w:rPr>
          <w:bCs/>
        </w:rPr>
        <w:t>in the</w:t>
      </w:r>
      <w:r w:rsidR="006D5BA8">
        <w:rPr>
          <w:bCs/>
        </w:rPr>
        <w:t xml:space="preserve"> </w:t>
      </w:r>
      <w:r w:rsidRPr="00390F68">
        <w:rPr>
          <w:bCs/>
        </w:rPr>
        <w:t xml:space="preserve">JDP sector and should </w:t>
      </w:r>
      <w:r w:rsidR="001A06D9">
        <w:rPr>
          <w:bCs/>
        </w:rPr>
        <w:t xml:space="preserve">possess </w:t>
      </w:r>
      <w:r w:rsidRPr="00390F68">
        <w:rPr>
          <w:bCs/>
        </w:rPr>
        <w:t>sound track record for promotion and development of JDP sector.</w:t>
      </w:r>
    </w:p>
    <w:p w:rsidR="00E567A8" w:rsidRDefault="00E567A8" w:rsidP="006C0CFD">
      <w:pPr>
        <w:pStyle w:val="ListParagraph"/>
        <w:numPr>
          <w:ilvl w:val="1"/>
          <w:numId w:val="5"/>
        </w:numPr>
        <w:spacing w:line="276" w:lineRule="auto"/>
        <w:ind w:left="450" w:hanging="450"/>
        <w:jc w:val="both"/>
        <w:rPr>
          <w:bCs/>
        </w:rPr>
      </w:pPr>
      <w:r w:rsidRPr="00390F68">
        <w:rPr>
          <w:bCs/>
        </w:rPr>
        <w:t>The applicant should have its own design and production</w:t>
      </w:r>
      <w:r w:rsidR="00574C35" w:rsidRPr="00390F68">
        <w:rPr>
          <w:bCs/>
        </w:rPr>
        <w:t xml:space="preserve"> unit</w:t>
      </w:r>
      <w:r w:rsidRPr="00390F68">
        <w:rPr>
          <w:bCs/>
        </w:rPr>
        <w:t xml:space="preserve"> with </w:t>
      </w:r>
      <w:r w:rsidR="001A06D9">
        <w:rPr>
          <w:bCs/>
        </w:rPr>
        <w:t xml:space="preserve">trained </w:t>
      </w:r>
      <w:r w:rsidRPr="00390F68">
        <w:rPr>
          <w:bCs/>
        </w:rPr>
        <w:t>employees</w:t>
      </w:r>
      <w:r w:rsidR="001A06D9">
        <w:rPr>
          <w:bCs/>
        </w:rPr>
        <w:t>.</w:t>
      </w:r>
    </w:p>
    <w:p w:rsidR="00E567A8" w:rsidRDefault="00E567A8" w:rsidP="006C0CFD">
      <w:pPr>
        <w:pStyle w:val="ListParagraph"/>
        <w:numPr>
          <w:ilvl w:val="1"/>
          <w:numId w:val="5"/>
        </w:numPr>
        <w:spacing w:line="276" w:lineRule="auto"/>
        <w:ind w:left="450" w:hanging="450"/>
        <w:jc w:val="both"/>
        <w:rPr>
          <w:bCs/>
        </w:rPr>
      </w:pPr>
      <w:r w:rsidRPr="00390F68">
        <w:rPr>
          <w:bCs/>
        </w:rPr>
        <w:t>The applicant should</w:t>
      </w:r>
      <w:r w:rsidR="00CC49B9" w:rsidRPr="00390F68">
        <w:rPr>
          <w:bCs/>
        </w:rPr>
        <w:t xml:space="preserve"> have its own marketing network and channels including</w:t>
      </w:r>
      <w:r w:rsidR="006D5BA8">
        <w:rPr>
          <w:bCs/>
        </w:rPr>
        <w:t xml:space="preserve"> </w:t>
      </w:r>
      <w:r w:rsidR="001A06D9">
        <w:rPr>
          <w:bCs/>
        </w:rPr>
        <w:t xml:space="preserve">through </w:t>
      </w:r>
      <w:r w:rsidR="00390F68">
        <w:rPr>
          <w:bCs/>
        </w:rPr>
        <w:t xml:space="preserve">popular </w:t>
      </w:r>
      <w:r w:rsidR="00CC49B9" w:rsidRPr="00390F68">
        <w:rPr>
          <w:bCs/>
        </w:rPr>
        <w:t xml:space="preserve">e-commerce sites such as </w:t>
      </w:r>
      <w:r w:rsidR="001A06D9">
        <w:rPr>
          <w:bCs/>
        </w:rPr>
        <w:t>F</w:t>
      </w:r>
      <w:r w:rsidR="00916E92" w:rsidRPr="00390F68">
        <w:rPr>
          <w:bCs/>
        </w:rPr>
        <w:t>lipkart,</w:t>
      </w:r>
      <w:r w:rsidR="00A16C57">
        <w:rPr>
          <w:bCs/>
        </w:rPr>
        <w:t xml:space="preserve"> </w:t>
      </w:r>
      <w:r w:rsidR="00DA7F79">
        <w:rPr>
          <w:bCs/>
        </w:rPr>
        <w:t>India</w:t>
      </w:r>
      <w:r w:rsidR="009955BA">
        <w:rPr>
          <w:bCs/>
        </w:rPr>
        <w:t xml:space="preserve"> </w:t>
      </w:r>
      <w:r w:rsidR="00DA7F79">
        <w:rPr>
          <w:bCs/>
        </w:rPr>
        <w:t>MART</w:t>
      </w:r>
      <w:r w:rsidR="009955BA">
        <w:rPr>
          <w:bCs/>
        </w:rPr>
        <w:t>,</w:t>
      </w:r>
      <w:r w:rsidR="00A16C57">
        <w:rPr>
          <w:bCs/>
        </w:rPr>
        <w:t xml:space="preserve"> </w:t>
      </w:r>
      <w:r w:rsidR="00390F68">
        <w:rPr>
          <w:bCs/>
        </w:rPr>
        <w:t>etc</w:t>
      </w:r>
      <w:r w:rsidR="001A06D9">
        <w:rPr>
          <w:bCs/>
        </w:rPr>
        <w:t>.</w:t>
      </w:r>
    </w:p>
    <w:p w:rsidR="00E567A8" w:rsidRPr="00390F68" w:rsidRDefault="00E567A8" w:rsidP="006C0CFD">
      <w:pPr>
        <w:pStyle w:val="ListParagraph"/>
        <w:numPr>
          <w:ilvl w:val="1"/>
          <w:numId w:val="5"/>
        </w:numPr>
        <w:spacing w:line="276" w:lineRule="auto"/>
        <w:ind w:left="450" w:hanging="450"/>
        <w:jc w:val="both"/>
        <w:rPr>
          <w:bCs/>
        </w:rPr>
      </w:pPr>
      <w:r w:rsidRPr="00390F68">
        <w:rPr>
          <w:bCs/>
        </w:rPr>
        <w:t>The applicant</w:t>
      </w:r>
      <w:r w:rsidR="00117236" w:rsidRPr="00390F68">
        <w:rPr>
          <w:bCs/>
        </w:rPr>
        <w:t xml:space="preserve"> preferably</w:t>
      </w:r>
      <w:r w:rsidRPr="00390F68">
        <w:rPr>
          <w:bCs/>
        </w:rPr>
        <w:t xml:space="preserve"> should have</w:t>
      </w:r>
      <w:r w:rsidR="00390F68">
        <w:rPr>
          <w:bCs/>
        </w:rPr>
        <w:t xml:space="preserve"> fair</w:t>
      </w:r>
      <w:r w:rsidRPr="00390F68">
        <w:rPr>
          <w:bCs/>
        </w:rPr>
        <w:t xml:space="preserve"> presence in domestic and international markets.</w:t>
      </w:r>
    </w:p>
    <w:p w:rsidR="00917608" w:rsidRPr="00D7049D" w:rsidRDefault="00917608" w:rsidP="006C0CFD">
      <w:pPr>
        <w:spacing w:line="276" w:lineRule="auto"/>
        <w:jc w:val="both"/>
        <w:rPr>
          <w:bCs/>
        </w:rPr>
      </w:pPr>
    </w:p>
    <w:p w:rsidR="00E567A8" w:rsidRPr="00D7049D" w:rsidRDefault="00507F4D" w:rsidP="006C0CFD">
      <w:pPr>
        <w:spacing w:line="276" w:lineRule="auto"/>
        <w:jc w:val="both"/>
        <w:rPr>
          <w:b/>
          <w:bCs/>
        </w:rPr>
      </w:pPr>
      <w:r w:rsidRPr="00D7049D">
        <w:rPr>
          <w:b/>
          <w:bCs/>
        </w:rPr>
        <w:t>5. Suggested Activities</w:t>
      </w:r>
    </w:p>
    <w:p w:rsidR="00507F4D" w:rsidRDefault="00507F4D" w:rsidP="006C0CFD">
      <w:pPr>
        <w:pStyle w:val="ListParagraph"/>
        <w:numPr>
          <w:ilvl w:val="0"/>
          <w:numId w:val="7"/>
        </w:numPr>
        <w:spacing w:line="276" w:lineRule="auto"/>
        <w:ind w:left="450" w:hanging="450"/>
        <w:jc w:val="both"/>
        <w:rPr>
          <w:bCs/>
        </w:rPr>
      </w:pPr>
      <w:r w:rsidRPr="00D7049D">
        <w:rPr>
          <w:bCs/>
        </w:rPr>
        <w:t xml:space="preserve">To study the existing </w:t>
      </w:r>
      <w:r w:rsidR="00AB6C6D" w:rsidRPr="00D7049D">
        <w:rPr>
          <w:bCs/>
        </w:rPr>
        <w:t>cluster</w:t>
      </w:r>
      <w:r w:rsidR="00390F68">
        <w:rPr>
          <w:bCs/>
        </w:rPr>
        <w:t>,</w:t>
      </w:r>
      <w:r w:rsidR="00AB6C6D" w:rsidRPr="00D7049D">
        <w:rPr>
          <w:bCs/>
        </w:rPr>
        <w:t xml:space="preserve"> their activities</w:t>
      </w:r>
      <w:r w:rsidR="007B2C1B">
        <w:rPr>
          <w:bCs/>
        </w:rPr>
        <w:t xml:space="preserve"> and</w:t>
      </w:r>
      <w:r w:rsidR="00390F68">
        <w:rPr>
          <w:bCs/>
        </w:rPr>
        <w:t xml:space="preserve"> identify JDPs</w:t>
      </w:r>
      <w:r w:rsidR="0026668B">
        <w:rPr>
          <w:bCs/>
        </w:rPr>
        <w:t>.</w:t>
      </w:r>
    </w:p>
    <w:p w:rsidR="00AB6C6D" w:rsidRDefault="00AB6C6D" w:rsidP="006C0CFD">
      <w:pPr>
        <w:pStyle w:val="ListParagraph"/>
        <w:numPr>
          <w:ilvl w:val="0"/>
          <w:numId w:val="7"/>
        </w:numPr>
        <w:spacing w:line="276" w:lineRule="auto"/>
        <w:ind w:left="450" w:hanging="450"/>
        <w:jc w:val="both"/>
        <w:rPr>
          <w:bCs/>
        </w:rPr>
      </w:pPr>
      <w:r w:rsidRPr="00390F68">
        <w:rPr>
          <w:bCs/>
        </w:rPr>
        <w:t xml:space="preserve">To assess their </w:t>
      </w:r>
      <w:r w:rsidR="00390F68">
        <w:rPr>
          <w:bCs/>
        </w:rPr>
        <w:t>abilities</w:t>
      </w:r>
      <w:r w:rsidRPr="00390F68">
        <w:rPr>
          <w:bCs/>
        </w:rPr>
        <w:t xml:space="preserve"> to develop as a quality JDP</w:t>
      </w:r>
      <w:r w:rsidR="00C00E32" w:rsidRPr="00390F68">
        <w:rPr>
          <w:bCs/>
        </w:rPr>
        <w:t xml:space="preserve"> manufacturer</w:t>
      </w:r>
      <w:r w:rsidR="0026668B">
        <w:rPr>
          <w:bCs/>
        </w:rPr>
        <w:t>.</w:t>
      </w:r>
    </w:p>
    <w:p w:rsidR="002C52C7" w:rsidRDefault="00AB6C6D" w:rsidP="006C0CFD">
      <w:pPr>
        <w:pStyle w:val="ListParagraph"/>
        <w:numPr>
          <w:ilvl w:val="0"/>
          <w:numId w:val="7"/>
        </w:numPr>
        <w:spacing w:line="276" w:lineRule="auto"/>
        <w:ind w:left="450" w:hanging="450"/>
        <w:jc w:val="both"/>
        <w:rPr>
          <w:bCs/>
        </w:rPr>
      </w:pPr>
      <w:r w:rsidRPr="00574A86">
        <w:rPr>
          <w:bCs/>
        </w:rPr>
        <w:t xml:space="preserve">To </w:t>
      </w:r>
      <w:r w:rsidR="00916E92" w:rsidRPr="00574A86">
        <w:rPr>
          <w:bCs/>
        </w:rPr>
        <w:t xml:space="preserve">undertake regular skill </w:t>
      </w:r>
      <w:r w:rsidR="004D1712" w:rsidRPr="00574A86">
        <w:rPr>
          <w:bCs/>
        </w:rPr>
        <w:t>up-gradation</w:t>
      </w:r>
      <w:r w:rsidR="00916E92" w:rsidRPr="00574A86">
        <w:rPr>
          <w:bCs/>
        </w:rPr>
        <w:t xml:space="preserve"> training in batches to </w:t>
      </w:r>
      <w:r w:rsidR="002C52C7">
        <w:rPr>
          <w:bCs/>
        </w:rPr>
        <w:t>eligible</w:t>
      </w:r>
      <w:r w:rsidR="00916E92" w:rsidRPr="00574A86">
        <w:rPr>
          <w:bCs/>
        </w:rPr>
        <w:t>WSHG members in the clust</w:t>
      </w:r>
      <w:r w:rsidR="00574A86">
        <w:rPr>
          <w:bCs/>
        </w:rPr>
        <w:t>er, both existing and new entra</w:t>
      </w:r>
      <w:r w:rsidR="00916E92" w:rsidRPr="00574A86">
        <w:rPr>
          <w:bCs/>
        </w:rPr>
        <w:t>n</w:t>
      </w:r>
      <w:r w:rsidR="00574A86">
        <w:rPr>
          <w:bCs/>
        </w:rPr>
        <w:t>t</w:t>
      </w:r>
      <w:r w:rsidR="00916E92" w:rsidRPr="00574A86">
        <w:rPr>
          <w:bCs/>
        </w:rPr>
        <w:t>s.</w:t>
      </w:r>
      <w:r w:rsidR="002C52C7">
        <w:rPr>
          <w:bCs/>
        </w:rPr>
        <w:t>These trained members should be able to impart training to other artisans for development.</w:t>
      </w:r>
    </w:p>
    <w:p w:rsidR="007B7CA9" w:rsidRDefault="007B7CA9" w:rsidP="006C0CFD">
      <w:pPr>
        <w:pStyle w:val="ListParagraph"/>
        <w:numPr>
          <w:ilvl w:val="0"/>
          <w:numId w:val="7"/>
        </w:numPr>
        <w:spacing w:line="276" w:lineRule="auto"/>
        <w:ind w:left="450" w:hanging="450"/>
        <w:jc w:val="both"/>
        <w:rPr>
          <w:bCs/>
        </w:rPr>
      </w:pPr>
      <w:r w:rsidRPr="00574A86">
        <w:rPr>
          <w:bCs/>
        </w:rPr>
        <w:t>To tie up with and/or hire reputed designer and design house for development of new product ranges and concepts</w:t>
      </w:r>
      <w:r w:rsidR="002C52C7">
        <w:rPr>
          <w:bCs/>
        </w:rPr>
        <w:t xml:space="preserve">. They </w:t>
      </w:r>
      <w:r w:rsidR="006D5BA8">
        <w:rPr>
          <w:bCs/>
        </w:rPr>
        <w:t>may have</w:t>
      </w:r>
      <w:r w:rsidR="002C52C7">
        <w:rPr>
          <w:bCs/>
        </w:rPr>
        <w:t xml:space="preserve"> access to NID’s services through NJB.</w:t>
      </w:r>
    </w:p>
    <w:p w:rsidR="00AB6C6D" w:rsidRDefault="00916E92" w:rsidP="006C0CFD">
      <w:pPr>
        <w:pStyle w:val="ListParagraph"/>
        <w:numPr>
          <w:ilvl w:val="0"/>
          <w:numId w:val="7"/>
        </w:numPr>
        <w:spacing w:line="276" w:lineRule="auto"/>
        <w:ind w:left="450" w:hanging="450"/>
        <w:jc w:val="both"/>
        <w:rPr>
          <w:bCs/>
        </w:rPr>
      </w:pPr>
      <w:r w:rsidRPr="00574A86">
        <w:rPr>
          <w:bCs/>
        </w:rPr>
        <w:t>WSHGs to be encouraged for bulk production through regular</w:t>
      </w:r>
      <w:r w:rsidR="007B2C1B">
        <w:rPr>
          <w:bCs/>
        </w:rPr>
        <w:t xml:space="preserve"> supply orders for quality JDPs and having regular revenue channels</w:t>
      </w:r>
      <w:r w:rsidR="006D5BA8">
        <w:rPr>
          <w:bCs/>
        </w:rPr>
        <w:t xml:space="preserve"> in addition to the revenue sharing arrangements.</w:t>
      </w:r>
    </w:p>
    <w:p w:rsidR="00846576" w:rsidRDefault="004D1712" w:rsidP="006C0CFD">
      <w:pPr>
        <w:pStyle w:val="ListParagraph"/>
        <w:numPr>
          <w:ilvl w:val="0"/>
          <w:numId w:val="7"/>
        </w:numPr>
        <w:spacing w:line="276" w:lineRule="auto"/>
        <w:ind w:left="450" w:hanging="450"/>
        <w:jc w:val="both"/>
        <w:rPr>
          <w:bCs/>
        </w:rPr>
      </w:pPr>
      <w:r w:rsidRPr="00574A86">
        <w:rPr>
          <w:bCs/>
        </w:rPr>
        <w:t>To create design and product library for all types of JDPs</w:t>
      </w:r>
      <w:r w:rsidR="002C52C7">
        <w:rPr>
          <w:bCs/>
        </w:rPr>
        <w:t>.</w:t>
      </w:r>
      <w:r w:rsidR="004A3493">
        <w:rPr>
          <w:bCs/>
        </w:rPr>
        <w:t xml:space="preserve"> </w:t>
      </w:r>
      <w:r w:rsidR="00846576" w:rsidRPr="002C52C7">
        <w:rPr>
          <w:bCs/>
        </w:rPr>
        <w:t xml:space="preserve">To cater to at least </w:t>
      </w:r>
      <w:r w:rsidR="00C26F8A">
        <w:rPr>
          <w:bCs/>
        </w:rPr>
        <w:t>300</w:t>
      </w:r>
      <w:r w:rsidR="00846576" w:rsidRPr="002C52C7">
        <w:rPr>
          <w:bCs/>
        </w:rPr>
        <w:t xml:space="preserve"> women per cluster.</w:t>
      </w:r>
    </w:p>
    <w:p w:rsidR="007817B4" w:rsidRDefault="007817B4" w:rsidP="006C0CFD">
      <w:pPr>
        <w:pStyle w:val="ListParagraph"/>
        <w:numPr>
          <w:ilvl w:val="0"/>
          <w:numId w:val="7"/>
        </w:numPr>
        <w:spacing w:line="276" w:lineRule="auto"/>
        <w:ind w:left="450" w:hanging="450"/>
        <w:jc w:val="both"/>
        <w:rPr>
          <w:bCs/>
        </w:rPr>
      </w:pPr>
      <w:r>
        <w:rPr>
          <w:bCs/>
        </w:rPr>
        <w:t xml:space="preserve">There can be multiple agencies engaged in a cluster. Each agency will have to select the product </w:t>
      </w:r>
      <w:r w:rsidR="006D5BA8">
        <w:rPr>
          <w:bCs/>
        </w:rPr>
        <w:t>group</w:t>
      </w:r>
      <w:r>
        <w:rPr>
          <w:bCs/>
        </w:rPr>
        <w:t>(s) for which they are interested and capable</w:t>
      </w:r>
      <w:r w:rsidR="003D6850">
        <w:rPr>
          <w:bCs/>
        </w:rPr>
        <w:t xml:space="preserve"> and set their targets keeping the minimum targets as explained in the following paragraphs.</w:t>
      </w:r>
      <w:r w:rsidR="00F8506B">
        <w:rPr>
          <w:bCs/>
        </w:rPr>
        <w:t xml:space="preserve"> No agency can apply for more than three clusters.</w:t>
      </w:r>
    </w:p>
    <w:p w:rsidR="001E453D" w:rsidRDefault="001E453D" w:rsidP="001B2EF3">
      <w:pPr>
        <w:spacing w:line="276" w:lineRule="auto"/>
        <w:ind w:left="540"/>
        <w:jc w:val="both"/>
        <w:rPr>
          <w:bCs/>
          <w:i/>
        </w:rPr>
      </w:pPr>
    </w:p>
    <w:p w:rsidR="001B2EF3" w:rsidRDefault="001B2EF3" w:rsidP="001B2EF3">
      <w:pPr>
        <w:spacing w:line="276" w:lineRule="auto"/>
        <w:ind w:left="540"/>
        <w:jc w:val="both"/>
        <w:rPr>
          <w:bCs/>
          <w:i/>
        </w:rPr>
      </w:pPr>
      <w:r>
        <w:rPr>
          <w:bCs/>
          <w:i/>
        </w:rPr>
        <w:t xml:space="preserve">Example: In any of the CFCs (say </w:t>
      </w:r>
      <w:proofErr w:type="spellStart"/>
      <w:r>
        <w:rPr>
          <w:bCs/>
          <w:i/>
        </w:rPr>
        <w:t>Fulia</w:t>
      </w:r>
      <w:proofErr w:type="spellEnd"/>
      <w:r>
        <w:rPr>
          <w:bCs/>
          <w:i/>
        </w:rPr>
        <w:t xml:space="preserve">) there can be 4 agencies operating in </w:t>
      </w:r>
      <w:r w:rsidR="000F4253">
        <w:rPr>
          <w:bCs/>
          <w:i/>
        </w:rPr>
        <w:t>3 different product groups. The total production and targets in that CFC can thus be as follows:</w:t>
      </w:r>
    </w:p>
    <w:tbl>
      <w:tblPr>
        <w:tblStyle w:val="TableGrid"/>
        <w:tblW w:w="0" w:type="auto"/>
        <w:jc w:val="center"/>
        <w:tblLook w:val="04A0" w:firstRow="1" w:lastRow="0" w:firstColumn="1" w:lastColumn="0" w:noHBand="0" w:noVBand="1"/>
      </w:tblPr>
      <w:tblGrid>
        <w:gridCol w:w="1058"/>
        <w:gridCol w:w="1007"/>
        <w:gridCol w:w="1081"/>
        <w:gridCol w:w="1095"/>
        <w:gridCol w:w="1049"/>
        <w:gridCol w:w="1455"/>
        <w:gridCol w:w="1372"/>
      </w:tblGrid>
      <w:tr w:rsidR="005D727F" w:rsidRPr="005D727F" w:rsidTr="001E453D">
        <w:trPr>
          <w:trHeight w:val="213"/>
          <w:jc w:val="center"/>
        </w:trPr>
        <w:tc>
          <w:tcPr>
            <w:tcW w:w="1058" w:type="dxa"/>
            <w:vMerge w:val="restart"/>
          </w:tcPr>
          <w:p w:rsidR="005D727F" w:rsidRPr="005D727F" w:rsidRDefault="005D727F" w:rsidP="005D727F">
            <w:pPr>
              <w:spacing w:line="276" w:lineRule="auto"/>
              <w:jc w:val="center"/>
              <w:rPr>
                <w:bCs/>
                <w:i/>
                <w:sz w:val="20"/>
                <w:szCs w:val="20"/>
              </w:rPr>
            </w:pPr>
            <w:r w:rsidRPr="005D727F">
              <w:rPr>
                <w:bCs/>
                <w:i/>
                <w:sz w:val="20"/>
                <w:szCs w:val="20"/>
              </w:rPr>
              <w:t>Agency</w:t>
            </w:r>
          </w:p>
        </w:tc>
        <w:tc>
          <w:tcPr>
            <w:tcW w:w="1007" w:type="dxa"/>
            <w:vMerge w:val="restart"/>
          </w:tcPr>
          <w:p w:rsidR="005D727F" w:rsidRPr="005D727F" w:rsidRDefault="005D727F" w:rsidP="005D727F">
            <w:pPr>
              <w:spacing w:line="276" w:lineRule="auto"/>
              <w:jc w:val="center"/>
              <w:rPr>
                <w:bCs/>
                <w:i/>
                <w:sz w:val="20"/>
                <w:szCs w:val="20"/>
              </w:rPr>
            </w:pPr>
            <w:r>
              <w:rPr>
                <w:bCs/>
                <w:i/>
                <w:sz w:val="20"/>
                <w:szCs w:val="20"/>
              </w:rPr>
              <w:t>Category of the Agency</w:t>
            </w:r>
          </w:p>
        </w:tc>
        <w:tc>
          <w:tcPr>
            <w:tcW w:w="1081" w:type="dxa"/>
            <w:vMerge w:val="restart"/>
          </w:tcPr>
          <w:p w:rsidR="005D727F" w:rsidRPr="005D727F" w:rsidRDefault="005D727F" w:rsidP="005D727F">
            <w:pPr>
              <w:spacing w:line="276" w:lineRule="auto"/>
              <w:jc w:val="center"/>
              <w:rPr>
                <w:bCs/>
                <w:i/>
                <w:sz w:val="20"/>
                <w:szCs w:val="20"/>
              </w:rPr>
            </w:pPr>
            <w:r w:rsidRPr="005D727F">
              <w:rPr>
                <w:bCs/>
                <w:i/>
                <w:sz w:val="20"/>
                <w:szCs w:val="20"/>
              </w:rPr>
              <w:t>Product Group</w:t>
            </w:r>
          </w:p>
        </w:tc>
        <w:tc>
          <w:tcPr>
            <w:tcW w:w="4971" w:type="dxa"/>
            <w:gridSpan w:val="4"/>
          </w:tcPr>
          <w:p w:rsidR="005D727F" w:rsidRPr="005D727F" w:rsidRDefault="005D727F" w:rsidP="005D727F">
            <w:pPr>
              <w:spacing w:line="276" w:lineRule="auto"/>
              <w:jc w:val="center"/>
              <w:rPr>
                <w:bCs/>
                <w:i/>
                <w:sz w:val="20"/>
                <w:szCs w:val="20"/>
              </w:rPr>
            </w:pPr>
            <w:r w:rsidRPr="005D727F">
              <w:rPr>
                <w:bCs/>
                <w:i/>
                <w:sz w:val="20"/>
                <w:szCs w:val="20"/>
              </w:rPr>
              <w:t>Minimum total Target in 24 months</w:t>
            </w:r>
          </w:p>
        </w:tc>
      </w:tr>
      <w:tr w:rsidR="005D727F" w:rsidRPr="005D727F" w:rsidTr="001E453D">
        <w:trPr>
          <w:trHeight w:val="213"/>
          <w:jc w:val="center"/>
        </w:trPr>
        <w:tc>
          <w:tcPr>
            <w:tcW w:w="1058" w:type="dxa"/>
            <w:vMerge/>
          </w:tcPr>
          <w:p w:rsidR="005D727F" w:rsidRPr="005D727F" w:rsidRDefault="005D727F" w:rsidP="005D727F">
            <w:pPr>
              <w:spacing w:line="276" w:lineRule="auto"/>
              <w:jc w:val="center"/>
              <w:rPr>
                <w:bCs/>
                <w:i/>
                <w:sz w:val="20"/>
                <w:szCs w:val="20"/>
              </w:rPr>
            </w:pPr>
          </w:p>
        </w:tc>
        <w:tc>
          <w:tcPr>
            <w:tcW w:w="1007" w:type="dxa"/>
            <w:vMerge/>
          </w:tcPr>
          <w:p w:rsidR="005D727F" w:rsidRPr="005D727F" w:rsidRDefault="005D727F" w:rsidP="005D727F">
            <w:pPr>
              <w:spacing w:line="276" w:lineRule="auto"/>
              <w:jc w:val="center"/>
              <w:rPr>
                <w:bCs/>
                <w:i/>
                <w:sz w:val="20"/>
                <w:szCs w:val="20"/>
              </w:rPr>
            </w:pPr>
          </w:p>
        </w:tc>
        <w:tc>
          <w:tcPr>
            <w:tcW w:w="1081" w:type="dxa"/>
            <w:vMerge/>
          </w:tcPr>
          <w:p w:rsidR="005D727F" w:rsidRPr="005D727F" w:rsidRDefault="005D727F" w:rsidP="005D727F">
            <w:pPr>
              <w:spacing w:line="276" w:lineRule="auto"/>
              <w:jc w:val="center"/>
              <w:rPr>
                <w:bCs/>
                <w:i/>
                <w:sz w:val="20"/>
                <w:szCs w:val="20"/>
              </w:rPr>
            </w:pPr>
          </w:p>
        </w:tc>
        <w:tc>
          <w:tcPr>
            <w:tcW w:w="1095" w:type="dxa"/>
          </w:tcPr>
          <w:p w:rsidR="005D727F" w:rsidRPr="005D727F" w:rsidRDefault="005D727F" w:rsidP="005D727F">
            <w:pPr>
              <w:spacing w:line="276" w:lineRule="auto"/>
              <w:jc w:val="center"/>
              <w:rPr>
                <w:bCs/>
                <w:i/>
                <w:sz w:val="20"/>
                <w:szCs w:val="20"/>
              </w:rPr>
            </w:pPr>
            <w:r w:rsidRPr="005D727F">
              <w:rPr>
                <w:bCs/>
                <w:i/>
                <w:sz w:val="20"/>
                <w:szCs w:val="20"/>
              </w:rPr>
              <w:t>No. of Trainings</w:t>
            </w:r>
          </w:p>
        </w:tc>
        <w:tc>
          <w:tcPr>
            <w:tcW w:w="1049" w:type="dxa"/>
          </w:tcPr>
          <w:p w:rsidR="005D727F" w:rsidRPr="005D727F" w:rsidRDefault="005D727F" w:rsidP="005D727F">
            <w:pPr>
              <w:spacing w:line="276" w:lineRule="auto"/>
              <w:jc w:val="center"/>
              <w:rPr>
                <w:bCs/>
                <w:i/>
                <w:sz w:val="20"/>
                <w:szCs w:val="20"/>
              </w:rPr>
            </w:pPr>
            <w:r w:rsidRPr="005D727F">
              <w:rPr>
                <w:bCs/>
                <w:i/>
                <w:sz w:val="20"/>
                <w:szCs w:val="20"/>
              </w:rPr>
              <w:t>No. of trainees</w:t>
            </w:r>
          </w:p>
        </w:tc>
        <w:tc>
          <w:tcPr>
            <w:tcW w:w="1455" w:type="dxa"/>
          </w:tcPr>
          <w:p w:rsidR="005D727F" w:rsidRDefault="005D727F" w:rsidP="005D727F">
            <w:pPr>
              <w:spacing w:line="276" w:lineRule="auto"/>
              <w:jc w:val="center"/>
              <w:rPr>
                <w:bCs/>
                <w:i/>
                <w:sz w:val="20"/>
                <w:szCs w:val="20"/>
              </w:rPr>
            </w:pPr>
            <w:r w:rsidRPr="005D727F">
              <w:rPr>
                <w:bCs/>
                <w:i/>
                <w:sz w:val="20"/>
                <w:szCs w:val="20"/>
              </w:rPr>
              <w:t>Value of Products lifted</w:t>
            </w:r>
          </w:p>
          <w:p w:rsidR="005D727F" w:rsidRPr="005D727F" w:rsidRDefault="005D727F" w:rsidP="005D727F">
            <w:pPr>
              <w:spacing w:line="276" w:lineRule="auto"/>
              <w:jc w:val="center"/>
              <w:rPr>
                <w:bCs/>
                <w:i/>
                <w:sz w:val="20"/>
                <w:szCs w:val="20"/>
              </w:rPr>
            </w:pPr>
            <w:r>
              <w:rPr>
                <w:bCs/>
                <w:i/>
                <w:sz w:val="20"/>
                <w:szCs w:val="20"/>
              </w:rPr>
              <w:t>Rs. Lakhs</w:t>
            </w:r>
          </w:p>
        </w:tc>
        <w:tc>
          <w:tcPr>
            <w:tcW w:w="1372" w:type="dxa"/>
          </w:tcPr>
          <w:p w:rsidR="005D727F" w:rsidRDefault="005D727F" w:rsidP="005D727F">
            <w:pPr>
              <w:spacing w:line="276" w:lineRule="auto"/>
              <w:jc w:val="center"/>
              <w:rPr>
                <w:bCs/>
                <w:i/>
                <w:sz w:val="20"/>
                <w:szCs w:val="20"/>
              </w:rPr>
            </w:pPr>
            <w:r w:rsidRPr="005D727F">
              <w:rPr>
                <w:bCs/>
                <w:i/>
                <w:sz w:val="20"/>
                <w:szCs w:val="20"/>
              </w:rPr>
              <w:t>Compensation to trainees</w:t>
            </w:r>
          </w:p>
          <w:p w:rsidR="005D727F" w:rsidRPr="005D727F" w:rsidRDefault="005D727F" w:rsidP="005D727F">
            <w:pPr>
              <w:spacing w:line="276" w:lineRule="auto"/>
              <w:jc w:val="center"/>
              <w:rPr>
                <w:bCs/>
                <w:i/>
                <w:sz w:val="20"/>
                <w:szCs w:val="20"/>
              </w:rPr>
            </w:pPr>
            <w:r>
              <w:rPr>
                <w:bCs/>
                <w:i/>
                <w:sz w:val="20"/>
                <w:szCs w:val="20"/>
              </w:rPr>
              <w:t>Rs. Lakhs</w:t>
            </w:r>
          </w:p>
        </w:tc>
      </w:tr>
      <w:tr w:rsidR="005D727F" w:rsidRPr="005D727F" w:rsidTr="001E453D">
        <w:trPr>
          <w:jc w:val="center"/>
        </w:trPr>
        <w:tc>
          <w:tcPr>
            <w:tcW w:w="1058" w:type="dxa"/>
          </w:tcPr>
          <w:p w:rsidR="005D727F" w:rsidRPr="005D727F" w:rsidRDefault="005D727F" w:rsidP="005D727F">
            <w:pPr>
              <w:spacing w:line="276" w:lineRule="auto"/>
              <w:jc w:val="center"/>
              <w:rPr>
                <w:bCs/>
                <w:i/>
                <w:sz w:val="20"/>
                <w:szCs w:val="20"/>
              </w:rPr>
            </w:pPr>
            <w:r>
              <w:rPr>
                <w:bCs/>
                <w:i/>
                <w:sz w:val="20"/>
                <w:szCs w:val="20"/>
              </w:rPr>
              <w:t>ABC</w:t>
            </w:r>
          </w:p>
        </w:tc>
        <w:tc>
          <w:tcPr>
            <w:tcW w:w="1007" w:type="dxa"/>
          </w:tcPr>
          <w:p w:rsidR="005D727F" w:rsidRPr="005D727F" w:rsidRDefault="005D727F" w:rsidP="005D727F">
            <w:pPr>
              <w:spacing w:line="276" w:lineRule="auto"/>
              <w:jc w:val="center"/>
              <w:rPr>
                <w:bCs/>
                <w:i/>
                <w:sz w:val="20"/>
                <w:szCs w:val="20"/>
              </w:rPr>
            </w:pPr>
            <w:r>
              <w:rPr>
                <w:bCs/>
                <w:i/>
                <w:sz w:val="20"/>
                <w:szCs w:val="20"/>
              </w:rPr>
              <w:t>A</w:t>
            </w:r>
          </w:p>
        </w:tc>
        <w:tc>
          <w:tcPr>
            <w:tcW w:w="1081" w:type="dxa"/>
          </w:tcPr>
          <w:p w:rsidR="005D727F" w:rsidRPr="005D727F" w:rsidRDefault="005D727F" w:rsidP="005D727F">
            <w:pPr>
              <w:spacing w:line="276" w:lineRule="auto"/>
              <w:jc w:val="center"/>
              <w:rPr>
                <w:bCs/>
                <w:i/>
                <w:sz w:val="20"/>
                <w:szCs w:val="20"/>
              </w:rPr>
            </w:pPr>
            <w:r>
              <w:rPr>
                <w:bCs/>
                <w:i/>
                <w:sz w:val="20"/>
                <w:szCs w:val="20"/>
              </w:rPr>
              <w:t>SB</w:t>
            </w:r>
          </w:p>
        </w:tc>
        <w:tc>
          <w:tcPr>
            <w:tcW w:w="1095" w:type="dxa"/>
          </w:tcPr>
          <w:p w:rsidR="005D727F" w:rsidRPr="005D727F" w:rsidRDefault="005D727F" w:rsidP="005D727F">
            <w:pPr>
              <w:spacing w:line="276" w:lineRule="auto"/>
              <w:jc w:val="center"/>
              <w:rPr>
                <w:bCs/>
                <w:i/>
                <w:sz w:val="20"/>
                <w:szCs w:val="20"/>
              </w:rPr>
            </w:pPr>
            <w:r>
              <w:rPr>
                <w:bCs/>
                <w:i/>
                <w:sz w:val="20"/>
                <w:szCs w:val="20"/>
              </w:rPr>
              <w:t>15</w:t>
            </w:r>
          </w:p>
        </w:tc>
        <w:tc>
          <w:tcPr>
            <w:tcW w:w="1049" w:type="dxa"/>
          </w:tcPr>
          <w:p w:rsidR="005D727F" w:rsidRPr="005D727F" w:rsidRDefault="005D727F" w:rsidP="005D727F">
            <w:pPr>
              <w:spacing w:line="276" w:lineRule="auto"/>
              <w:jc w:val="center"/>
              <w:rPr>
                <w:bCs/>
                <w:i/>
                <w:sz w:val="20"/>
                <w:szCs w:val="20"/>
              </w:rPr>
            </w:pPr>
            <w:r>
              <w:rPr>
                <w:bCs/>
                <w:i/>
                <w:sz w:val="20"/>
                <w:szCs w:val="20"/>
              </w:rPr>
              <w:t>130</w:t>
            </w:r>
          </w:p>
        </w:tc>
        <w:tc>
          <w:tcPr>
            <w:tcW w:w="1455" w:type="dxa"/>
          </w:tcPr>
          <w:p w:rsidR="005D727F" w:rsidRPr="005D727F" w:rsidRDefault="005D727F" w:rsidP="005D727F">
            <w:pPr>
              <w:spacing w:line="276" w:lineRule="auto"/>
              <w:jc w:val="center"/>
              <w:rPr>
                <w:bCs/>
                <w:i/>
                <w:sz w:val="20"/>
                <w:szCs w:val="20"/>
              </w:rPr>
            </w:pPr>
            <w:r>
              <w:rPr>
                <w:bCs/>
                <w:i/>
                <w:sz w:val="20"/>
                <w:szCs w:val="20"/>
              </w:rPr>
              <w:t>60.00</w:t>
            </w:r>
          </w:p>
        </w:tc>
        <w:tc>
          <w:tcPr>
            <w:tcW w:w="1372" w:type="dxa"/>
          </w:tcPr>
          <w:p w:rsidR="005D727F" w:rsidRPr="005D727F" w:rsidRDefault="005D727F" w:rsidP="005D727F">
            <w:pPr>
              <w:spacing w:line="276" w:lineRule="auto"/>
              <w:jc w:val="center"/>
              <w:rPr>
                <w:bCs/>
                <w:i/>
                <w:sz w:val="20"/>
                <w:szCs w:val="20"/>
              </w:rPr>
            </w:pPr>
            <w:r>
              <w:rPr>
                <w:bCs/>
                <w:i/>
                <w:sz w:val="20"/>
                <w:szCs w:val="20"/>
              </w:rPr>
              <w:t>15.00</w:t>
            </w:r>
          </w:p>
        </w:tc>
      </w:tr>
      <w:tr w:rsidR="005D727F" w:rsidRPr="005D727F" w:rsidTr="001E453D">
        <w:trPr>
          <w:jc w:val="center"/>
        </w:trPr>
        <w:tc>
          <w:tcPr>
            <w:tcW w:w="1058" w:type="dxa"/>
          </w:tcPr>
          <w:p w:rsidR="005D727F" w:rsidRPr="005D727F" w:rsidRDefault="005D727F" w:rsidP="005D727F">
            <w:pPr>
              <w:spacing w:line="276" w:lineRule="auto"/>
              <w:jc w:val="center"/>
              <w:rPr>
                <w:bCs/>
                <w:i/>
                <w:sz w:val="20"/>
                <w:szCs w:val="20"/>
              </w:rPr>
            </w:pPr>
            <w:r>
              <w:rPr>
                <w:bCs/>
                <w:i/>
                <w:sz w:val="20"/>
                <w:szCs w:val="20"/>
              </w:rPr>
              <w:t>DEF</w:t>
            </w:r>
          </w:p>
        </w:tc>
        <w:tc>
          <w:tcPr>
            <w:tcW w:w="1007" w:type="dxa"/>
          </w:tcPr>
          <w:p w:rsidR="005D727F" w:rsidRPr="005D727F" w:rsidRDefault="005D727F" w:rsidP="005D727F">
            <w:pPr>
              <w:spacing w:line="276" w:lineRule="auto"/>
              <w:jc w:val="center"/>
              <w:rPr>
                <w:bCs/>
                <w:i/>
                <w:sz w:val="20"/>
                <w:szCs w:val="20"/>
              </w:rPr>
            </w:pPr>
            <w:r>
              <w:rPr>
                <w:bCs/>
                <w:i/>
                <w:sz w:val="20"/>
                <w:szCs w:val="20"/>
              </w:rPr>
              <w:t>A</w:t>
            </w:r>
          </w:p>
        </w:tc>
        <w:tc>
          <w:tcPr>
            <w:tcW w:w="1081" w:type="dxa"/>
          </w:tcPr>
          <w:p w:rsidR="005D727F" w:rsidRPr="005D727F" w:rsidRDefault="005D727F" w:rsidP="005D727F">
            <w:pPr>
              <w:spacing w:line="276" w:lineRule="auto"/>
              <w:jc w:val="center"/>
              <w:rPr>
                <w:bCs/>
                <w:i/>
                <w:sz w:val="20"/>
                <w:szCs w:val="20"/>
              </w:rPr>
            </w:pPr>
            <w:r>
              <w:rPr>
                <w:bCs/>
                <w:i/>
                <w:sz w:val="20"/>
                <w:szCs w:val="20"/>
              </w:rPr>
              <w:t>UP</w:t>
            </w:r>
          </w:p>
        </w:tc>
        <w:tc>
          <w:tcPr>
            <w:tcW w:w="1095" w:type="dxa"/>
          </w:tcPr>
          <w:p w:rsidR="005D727F" w:rsidRPr="005D727F" w:rsidRDefault="005D727F" w:rsidP="005D727F">
            <w:pPr>
              <w:spacing w:line="276" w:lineRule="auto"/>
              <w:jc w:val="center"/>
              <w:rPr>
                <w:bCs/>
                <w:i/>
                <w:sz w:val="20"/>
                <w:szCs w:val="20"/>
              </w:rPr>
            </w:pPr>
            <w:r>
              <w:rPr>
                <w:bCs/>
                <w:i/>
                <w:sz w:val="20"/>
                <w:szCs w:val="20"/>
              </w:rPr>
              <w:t>15</w:t>
            </w:r>
          </w:p>
        </w:tc>
        <w:tc>
          <w:tcPr>
            <w:tcW w:w="1049" w:type="dxa"/>
          </w:tcPr>
          <w:p w:rsidR="005D727F" w:rsidRPr="005D727F" w:rsidRDefault="005D727F" w:rsidP="005D727F">
            <w:pPr>
              <w:spacing w:line="276" w:lineRule="auto"/>
              <w:jc w:val="center"/>
              <w:rPr>
                <w:bCs/>
                <w:i/>
                <w:sz w:val="20"/>
                <w:szCs w:val="20"/>
              </w:rPr>
            </w:pPr>
            <w:r>
              <w:rPr>
                <w:bCs/>
                <w:i/>
                <w:sz w:val="20"/>
                <w:szCs w:val="20"/>
              </w:rPr>
              <w:t>130</w:t>
            </w:r>
          </w:p>
        </w:tc>
        <w:tc>
          <w:tcPr>
            <w:tcW w:w="1455" w:type="dxa"/>
          </w:tcPr>
          <w:p w:rsidR="005D727F" w:rsidRPr="005D727F" w:rsidRDefault="005D727F" w:rsidP="005D727F">
            <w:pPr>
              <w:spacing w:line="276" w:lineRule="auto"/>
              <w:jc w:val="center"/>
              <w:rPr>
                <w:bCs/>
                <w:i/>
                <w:sz w:val="20"/>
                <w:szCs w:val="20"/>
              </w:rPr>
            </w:pPr>
            <w:r>
              <w:rPr>
                <w:bCs/>
                <w:i/>
                <w:sz w:val="20"/>
                <w:szCs w:val="20"/>
              </w:rPr>
              <w:t>60.00</w:t>
            </w:r>
          </w:p>
        </w:tc>
        <w:tc>
          <w:tcPr>
            <w:tcW w:w="1372" w:type="dxa"/>
          </w:tcPr>
          <w:p w:rsidR="005D727F" w:rsidRPr="005D727F" w:rsidRDefault="005D727F" w:rsidP="005D727F">
            <w:pPr>
              <w:spacing w:line="276" w:lineRule="auto"/>
              <w:jc w:val="center"/>
              <w:rPr>
                <w:bCs/>
                <w:i/>
                <w:sz w:val="20"/>
                <w:szCs w:val="20"/>
              </w:rPr>
            </w:pPr>
            <w:r>
              <w:rPr>
                <w:bCs/>
                <w:i/>
                <w:sz w:val="20"/>
                <w:szCs w:val="20"/>
              </w:rPr>
              <w:t>15.00</w:t>
            </w:r>
          </w:p>
        </w:tc>
      </w:tr>
      <w:tr w:rsidR="005D727F" w:rsidRPr="005D727F" w:rsidTr="001E453D">
        <w:trPr>
          <w:jc w:val="center"/>
        </w:trPr>
        <w:tc>
          <w:tcPr>
            <w:tcW w:w="1058" w:type="dxa"/>
          </w:tcPr>
          <w:p w:rsidR="005D727F" w:rsidRPr="005D727F" w:rsidRDefault="005D727F" w:rsidP="005D727F">
            <w:pPr>
              <w:spacing w:line="276" w:lineRule="auto"/>
              <w:jc w:val="center"/>
              <w:rPr>
                <w:bCs/>
                <w:i/>
                <w:sz w:val="20"/>
                <w:szCs w:val="20"/>
              </w:rPr>
            </w:pPr>
            <w:r>
              <w:rPr>
                <w:bCs/>
                <w:i/>
                <w:sz w:val="20"/>
                <w:szCs w:val="20"/>
              </w:rPr>
              <w:t>GHI</w:t>
            </w:r>
          </w:p>
        </w:tc>
        <w:tc>
          <w:tcPr>
            <w:tcW w:w="1007" w:type="dxa"/>
          </w:tcPr>
          <w:p w:rsidR="005D727F" w:rsidRPr="005D727F" w:rsidRDefault="005D727F" w:rsidP="005D727F">
            <w:pPr>
              <w:spacing w:line="276" w:lineRule="auto"/>
              <w:jc w:val="center"/>
              <w:rPr>
                <w:bCs/>
                <w:i/>
                <w:sz w:val="20"/>
                <w:szCs w:val="20"/>
              </w:rPr>
            </w:pPr>
            <w:r>
              <w:rPr>
                <w:bCs/>
                <w:i/>
                <w:sz w:val="20"/>
                <w:szCs w:val="20"/>
              </w:rPr>
              <w:t>B</w:t>
            </w:r>
          </w:p>
        </w:tc>
        <w:tc>
          <w:tcPr>
            <w:tcW w:w="1081" w:type="dxa"/>
          </w:tcPr>
          <w:p w:rsidR="005D727F" w:rsidRPr="005D727F" w:rsidRDefault="005D727F" w:rsidP="005D727F">
            <w:pPr>
              <w:spacing w:line="276" w:lineRule="auto"/>
              <w:jc w:val="center"/>
              <w:rPr>
                <w:bCs/>
                <w:i/>
                <w:sz w:val="20"/>
                <w:szCs w:val="20"/>
              </w:rPr>
            </w:pPr>
            <w:r>
              <w:rPr>
                <w:bCs/>
                <w:i/>
                <w:sz w:val="20"/>
                <w:szCs w:val="20"/>
              </w:rPr>
              <w:t>HC</w:t>
            </w:r>
          </w:p>
        </w:tc>
        <w:tc>
          <w:tcPr>
            <w:tcW w:w="1095" w:type="dxa"/>
          </w:tcPr>
          <w:p w:rsidR="005D727F" w:rsidRPr="005D727F" w:rsidRDefault="001E453D" w:rsidP="005D727F">
            <w:pPr>
              <w:spacing w:line="276" w:lineRule="auto"/>
              <w:jc w:val="center"/>
              <w:rPr>
                <w:bCs/>
                <w:i/>
                <w:sz w:val="20"/>
                <w:szCs w:val="20"/>
              </w:rPr>
            </w:pPr>
            <w:r>
              <w:rPr>
                <w:bCs/>
                <w:i/>
                <w:sz w:val="20"/>
                <w:szCs w:val="20"/>
              </w:rPr>
              <w:t>13</w:t>
            </w:r>
          </w:p>
        </w:tc>
        <w:tc>
          <w:tcPr>
            <w:tcW w:w="1049" w:type="dxa"/>
          </w:tcPr>
          <w:p w:rsidR="005D727F" w:rsidRPr="005D727F" w:rsidRDefault="001E453D" w:rsidP="005D727F">
            <w:pPr>
              <w:spacing w:line="276" w:lineRule="auto"/>
              <w:jc w:val="center"/>
              <w:rPr>
                <w:bCs/>
                <w:i/>
                <w:sz w:val="20"/>
                <w:szCs w:val="20"/>
              </w:rPr>
            </w:pPr>
            <w:r>
              <w:rPr>
                <w:bCs/>
                <w:i/>
                <w:sz w:val="20"/>
                <w:szCs w:val="20"/>
              </w:rPr>
              <w:t>120</w:t>
            </w:r>
          </w:p>
        </w:tc>
        <w:tc>
          <w:tcPr>
            <w:tcW w:w="1455" w:type="dxa"/>
          </w:tcPr>
          <w:p w:rsidR="005D727F" w:rsidRPr="005D727F" w:rsidRDefault="001E453D" w:rsidP="005D727F">
            <w:pPr>
              <w:spacing w:line="276" w:lineRule="auto"/>
              <w:jc w:val="center"/>
              <w:rPr>
                <w:bCs/>
                <w:i/>
                <w:sz w:val="20"/>
                <w:szCs w:val="20"/>
              </w:rPr>
            </w:pPr>
            <w:r>
              <w:rPr>
                <w:bCs/>
                <w:i/>
                <w:sz w:val="20"/>
                <w:szCs w:val="20"/>
              </w:rPr>
              <w:t>40.00</w:t>
            </w:r>
          </w:p>
        </w:tc>
        <w:tc>
          <w:tcPr>
            <w:tcW w:w="1372" w:type="dxa"/>
          </w:tcPr>
          <w:p w:rsidR="005D727F" w:rsidRPr="005D727F" w:rsidRDefault="001E453D" w:rsidP="005D727F">
            <w:pPr>
              <w:spacing w:line="276" w:lineRule="auto"/>
              <w:jc w:val="center"/>
              <w:rPr>
                <w:bCs/>
                <w:i/>
                <w:sz w:val="20"/>
                <w:szCs w:val="20"/>
              </w:rPr>
            </w:pPr>
            <w:r>
              <w:rPr>
                <w:bCs/>
                <w:i/>
                <w:sz w:val="20"/>
                <w:szCs w:val="20"/>
              </w:rPr>
              <w:t>10.00</w:t>
            </w:r>
          </w:p>
        </w:tc>
      </w:tr>
      <w:tr w:rsidR="005D727F" w:rsidRPr="005D727F" w:rsidTr="001E453D">
        <w:trPr>
          <w:jc w:val="center"/>
        </w:trPr>
        <w:tc>
          <w:tcPr>
            <w:tcW w:w="1058" w:type="dxa"/>
          </w:tcPr>
          <w:p w:rsidR="005D727F" w:rsidRPr="005D727F" w:rsidRDefault="005D727F" w:rsidP="005D727F">
            <w:pPr>
              <w:spacing w:line="276" w:lineRule="auto"/>
              <w:jc w:val="center"/>
              <w:rPr>
                <w:bCs/>
                <w:i/>
                <w:sz w:val="20"/>
                <w:szCs w:val="20"/>
              </w:rPr>
            </w:pPr>
            <w:r>
              <w:rPr>
                <w:bCs/>
                <w:i/>
                <w:sz w:val="20"/>
                <w:szCs w:val="20"/>
              </w:rPr>
              <w:t>JKL</w:t>
            </w:r>
          </w:p>
        </w:tc>
        <w:tc>
          <w:tcPr>
            <w:tcW w:w="1007" w:type="dxa"/>
          </w:tcPr>
          <w:p w:rsidR="005D727F" w:rsidRPr="005D727F" w:rsidRDefault="005D727F" w:rsidP="005D727F">
            <w:pPr>
              <w:spacing w:line="276" w:lineRule="auto"/>
              <w:jc w:val="center"/>
              <w:rPr>
                <w:bCs/>
                <w:i/>
                <w:sz w:val="20"/>
                <w:szCs w:val="20"/>
              </w:rPr>
            </w:pPr>
            <w:r>
              <w:rPr>
                <w:bCs/>
                <w:i/>
                <w:sz w:val="20"/>
                <w:szCs w:val="20"/>
              </w:rPr>
              <w:t>C</w:t>
            </w:r>
          </w:p>
        </w:tc>
        <w:tc>
          <w:tcPr>
            <w:tcW w:w="1081" w:type="dxa"/>
          </w:tcPr>
          <w:p w:rsidR="005D727F" w:rsidRPr="005D727F" w:rsidRDefault="005D727F" w:rsidP="005D727F">
            <w:pPr>
              <w:spacing w:line="276" w:lineRule="auto"/>
              <w:jc w:val="center"/>
              <w:rPr>
                <w:bCs/>
                <w:i/>
                <w:sz w:val="20"/>
                <w:szCs w:val="20"/>
              </w:rPr>
            </w:pPr>
            <w:r>
              <w:rPr>
                <w:bCs/>
                <w:i/>
                <w:sz w:val="20"/>
                <w:szCs w:val="20"/>
              </w:rPr>
              <w:t>SB</w:t>
            </w:r>
          </w:p>
        </w:tc>
        <w:tc>
          <w:tcPr>
            <w:tcW w:w="1095" w:type="dxa"/>
          </w:tcPr>
          <w:p w:rsidR="005D727F" w:rsidRPr="005D727F" w:rsidRDefault="001E453D" w:rsidP="005D727F">
            <w:pPr>
              <w:spacing w:line="276" w:lineRule="auto"/>
              <w:jc w:val="center"/>
              <w:rPr>
                <w:bCs/>
                <w:i/>
                <w:sz w:val="20"/>
                <w:szCs w:val="20"/>
              </w:rPr>
            </w:pPr>
            <w:r>
              <w:rPr>
                <w:bCs/>
                <w:i/>
                <w:sz w:val="20"/>
                <w:szCs w:val="20"/>
              </w:rPr>
              <w:t>13</w:t>
            </w:r>
          </w:p>
        </w:tc>
        <w:tc>
          <w:tcPr>
            <w:tcW w:w="1049" w:type="dxa"/>
          </w:tcPr>
          <w:p w:rsidR="005D727F" w:rsidRPr="005D727F" w:rsidRDefault="001E453D" w:rsidP="005D727F">
            <w:pPr>
              <w:spacing w:line="276" w:lineRule="auto"/>
              <w:jc w:val="center"/>
              <w:rPr>
                <w:bCs/>
                <w:i/>
                <w:sz w:val="20"/>
                <w:szCs w:val="20"/>
              </w:rPr>
            </w:pPr>
            <w:r>
              <w:rPr>
                <w:bCs/>
                <w:i/>
                <w:sz w:val="20"/>
                <w:szCs w:val="20"/>
              </w:rPr>
              <w:t>100</w:t>
            </w:r>
          </w:p>
        </w:tc>
        <w:tc>
          <w:tcPr>
            <w:tcW w:w="1455" w:type="dxa"/>
          </w:tcPr>
          <w:p w:rsidR="005D727F" w:rsidRPr="005D727F" w:rsidRDefault="001E453D" w:rsidP="005D727F">
            <w:pPr>
              <w:spacing w:line="276" w:lineRule="auto"/>
              <w:jc w:val="center"/>
              <w:rPr>
                <w:bCs/>
                <w:i/>
                <w:sz w:val="20"/>
                <w:szCs w:val="20"/>
              </w:rPr>
            </w:pPr>
            <w:r>
              <w:rPr>
                <w:bCs/>
                <w:i/>
                <w:sz w:val="20"/>
                <w:szCs w:val="20"/>
              </w:rPr>
              <w:t>30.00</w:t>
            </w:r>
          </w:p>
        </w:tc>
        <w:tc>
          <w:tcPr>
            <w:tcW w:w="1372" w:type="dxa"/>
          </w:tcPr>
          <w:p w:rsidR="005D727F" w:rsidRPr="005D727F" w:rsidRDefault="001E453D" w:rsidP="005D727F">
            <w:pPr>
              <w:spacing w:line="276" w:lineRule="auto"/>
              <w:jc w:val="center"/>
              <w:rPr>
                <w:bCs/>
                <w:i/>
                <w:sz w:val="20"/>
                <w:szCs w:val="20"/>
              </w:rPr>
            </w:pPr>
            <w:r>
              <w:rPr>
                <w:bCs/>
                <w:i/>
                <w:sz w:val="20"/>
                <w:szCs w:val="20"/>
              </w:rPr>
              <w:t>7.50</w:t>
            </w:r>
          </w:p>
        </w:tc>
      </w:tr>
      <w:tr w:rsidR="005D727F" w:rsidRPr="005D727F" w:rsidTr="001E453D">
        <w:trPr>
          <w:jc w:val="center"/>
        </w:trPr>
        <w:tc>
          <w:tcPr>
            <w:tcW w:w="1058" w:type="dxa"/>
          </w:tcPr>
          <w:p w:rsidR="005D727F" w:rsidRPr="005D727F" w:rsidRDefault="005D727F" w:rsidP="005D727F">
            <w:pPr>
              <w:spacing w:line="276" w:lineRule="auto"/>
              <w:jc w:val="center"/>
              <w:rPr>
                <w:b/>
                <w:bCs/>
                <w:i/>
                <w:sz w:val="20"/>
                <w:szCs w:val="20"/>
              </w:rPr>
            </w:pPr>
            <w:r>
              <w:rPr>
                <w:b/>
                <w:bCs/>
                <w:i/>
                <w:sz w:val="20"/>
                <w:szCs w:val="20"/>
              </w:rPr>
              <w:t>Total</w:t>
            </w:r>
          </w:p>
        </w:tc>
        <w:tc>
          <w:tcPr>
            <w:tcW w:w="1007" w:type="dxa"/>
          </w:tcPr>
          <w:p w:rsidR="005D727F" w:rsidRPr="005D727F" w:rsidRDefault="005D727F" w:rsidP="001B2EF3">
            <w:pPr>
              <w:spacing w:line="276" w:lineRule="auto"/>
              <w:jc w:val="both"/>
              <w:rPr>
                <w:b/>
                <w:bCs/>
                <w:i/>
                <w:sz w:val="20"/>
                <w:szCs w:val="20"/>
              </w:rPr>
            </w:pPr>
          </w:p>
        </w:tc>
        <w:tc>
          <w:tcPr>
            <w:tcW w:w="1081" w:type="dxa"/>
          </w:tcPr>
          <w:p w:rsidR="005D727F" w:rsidRPr="005D727F" w:rsidRDefault="005D727F" w:rsidP="001B2EF3">
            <w:pPr>
              <w:spacing w:line="276" w:lineRule="auto"/>
              <w:jc w:val="both"/>
              <w:rPr>
                <w:b/>
                <w:bCs/>
                <w:i/>
                <w:sz w:val="20"/>
                <w:szCs w:val="20"/>
              </w:rPr>
            </w:pPr>
          </w:p>
        </w:tc>
        <w:tc>
          <w:tcPr>
            <w:tcW w:w="1095" w:type="dxa"/>
          </w:tcPr>
          <w:p w:rsidR="005D727F" w:rsidRPr="005D727F" w:rsidRDefault="001E453D" w:rsidP="001E453D">
            <w:pPr>
              <w:spacing w:line="276" w:lineRule="auto"/>
              <w:jc w:val="center"/>
              <w:rPr>
                <w:b/>
                <w:bCs/>
                <w:i/>
                <w:sz w:val="20"/>
                <w:szCs w:val="20"/>
              </w:rPr>
            </w:pPr>
            <w:r>
              <w:rPr>
                <w:b/>
                <w:bCs/>
                <w:i/>
                <w:sz w:val="20"/>
                <w:szCs w:val="20"/>
              </w:rPr>
              <w:t>56</w:t>
            </w:r>
          </w:p>
        </w:tc>
        <w:tc>
          <w:tcPr>
            <w:tcW w:w="1049" w:type="dxa"/>
          </w:tcPr>
          <w:p w:rsidR="005D727F" w:rsidRPr="005D727F" w:rsidRDefault="001E453D" w:rsidP="001E453D">
            <w:pPr>
              <w:spacing w:line="276" w:lineRule="auto"/>
              <w:jc w:val="center"/>
              <w:rPr>
                <w:b/>
                <w:bCs/>
                <w:i/>
                <w:sz w:val="20"/>
                <w:szCs w:val="20"/>
              </w:rPr>
            </w:pPr>
            <w:r>
              <w:rPr>
                <w:b/>
                <w:bCs/>
                <w:i/>
                <w:sz w:val="20"/>
                <w:szCs w:val="20"/>
              </w:rPr>
              <w:t>480</w:t>
            </w:r>
          </w:p>
        </w:tc>
        <w:tc>
          <w:tcPr>
            <w:tcW w:w="1455" w:type="dxa"/>
          </w:tcPr>
          <w:p w:rsidR="005D727F" w:rsidRPr="005D727F" w:rsidRDefault="001E453D" w:rsidP="001E453D">
            <w:pPr>
              <w:spacing w:line="276" w:lineRule="auto"/>
              <w:jc w:val="center"/>
              <w:rPr>
                <w:b/>
                <w:bCs/>
                <w:i/>
                <w:sz w:val="20"/>
                <w:szCs w:val="20"/>
              </w:rPr>
            </w:pPr>
            <w:r>
              <w:rPr>
                <w:b/>
                <w:bCs/>
                <w:i/>
                <w:sz w:val="20"/>
                <w:szCs w:val="20"/>
              </w:rPr>
              <w:t>190.00</w:t>
            </w:r>
          </w:p>
        </w:tc>
        <w:tc>
          <w:tcPr>
            <w:tcW w:w="1372" w:type="dxa"/>
          </w:tcPr>
          <w:p w:rsidR="005D727F" w:rsidRPr="005D727F" w:rsidRDefault="001E453D" w:rsidP="001E453D">
            <w:pPr>
              <w:spacing w:line="276" w:lineRule="auto"/>
              <w:jc w:val="center"/>
              <w:rPr>
                <w:b/>
                <w:bCs/>
                <w:i/>
                <w:sz w:val="20"/>
                <w:szCs w:val="20"/>
              </w:rPr>
            </w:pPr>
            <w:r>
              <w:rPr>
                <w:b/>
                <w:bCs/>
                <w:i/>
                <w:sz w:val="20"/>
                <w:szCs w:val="20"/>
              </w:rPr>
              <w:t>47.50</w:t>
            </w:r>
          </w:p>
        </w:tc>
      </w:tr>
    </w:tbl>
    <w:p w:rsidR="000F4253" w:rsidRPr="001B2EF3" w:rsidRDefault="0007235E" w:rsidP="001B2EF3">
      <w:pPr>
        <w:spacing w:line="276" w:lineRule="auto"/>
        <w:ind w:left="540"/>
        <w:jc w:val="both"/>
        <w:rPr>
          <w:bCs/>
          <w:i/>
        </w:rPr>
      </w:pPr>
      <w:r>
        <w:rPr>
          <w:bCs/>
          <w:i/>
        </w:rPr>
        <w:t>Depending on</w:t>
      </w:r>
      <w:r w:rsidR="001E453D">
        <w:rPr>
          <w:bCs/>
          <w:i/>
        </w:rPr>
        <w:t xml:space="preserve"> the Bids received all the agencies can be of same category (say C) and for same product groups (say SB) and can be of different combinations. The agencies can quote in their bids </w:t>
      </w:r>
      <w:r>
        <w:rPr>
          <w:bCs/>
          <w:i/>
        </w:rPr>
        <w:t xml:space="preserve">for </w:t>
      </w:r>
      <w:r w:rsidR="001E453D">
        <w:rPr>
          <w:bCs/>
          <w:i/>
        </w:rPr>
        <w:t>higher targets over the minimum.</w:t>
      </w:r>
    </w:p>
    <w:p w:rsidR="00D10619" w:rsidRPr="002C52C7" w:rsidRDefault="00D10619" w:rsidP="006C0CFD">
      <w:pPr>
        <w:spacing w:line="276" w:lineRule="auto"/>
        <w:jc w:val="both"/>
        <w:rPr>
          <w:bCs/>
        </w:rPr>
      </w:pPr>
    </w:p>
    <w:p w:rsidR="00435ADB" w:rsidRDefault="00435ADB" w:rsidP="006C0CFD">
      <w:pPr>
        <w:spacing w:line="276" w:lineRule="auto"/>
        <w:jc w:val="both"/>
        <w:rPr>
          <w:b/>
          <w:bCs/>
        </w:rPr>
      </w:pPr>
      <w:r w:rsidRPr="002C52C7">
        <w:rPr>
          <w:b/>
          <w:bCs/>
        </w:rPr>
        <w:t xml:space="preserve">6. Measurable Minimum Targets for </w:t>
      </w:r>
      <w:r w:rsidR="00C00E32" w:rsidRPr="002C52C7">
        <w:rPr>
          <w:b/>
          <w:bCs/>
        </w:rPr>
        <w:t>Training &amp; Procurement of</w:t>
      </w:r>
      <w:r w:rsidR="00C00E32">
        <w:rPr>
          <w:b/>
          <w:bCs/>
        </w:rPr>
        <w:t xml:space="preserve"> JDPs from the cluster</w:t>
      </w:r>
      <w:r w:rsidR="00C26F8A">
        <w:rPr>
          <w:b/>
          <w:bCs/>
        </w:rPr>
        <w:t>:</w:t>
      </w:r>
    </w:p>
    <w:p w:rsidR="00180D98" w:rsidRDefault="007817B4" w:rsidP="007817B4">
      <w:pPr>
        <w:spacing w:line="276" w:lineRule="auto"/>
        <w:ind w:left="360"/>
        <w:jc w:val="both"/>
        <w:rPr>
          <w:bCs/>
        </w:rPr>
      </w:pPr>
      <w:r>
        <w:rPr>
          <w:bCs/>
        </w:rPr>
        <w:t xml:space="preserve">There will be two fold minimum targets which have to be achieved by the </w:t>
      </w:r>
      <w:r w:rsidR="0007235E">
        <w:rPr>
          <w:bCs/>
        </w:rPr>
        <w:t xml:space="preserve">selected </w:t>
      </w:r>
      <w:proofErr w:type="gramStart"/>
      <w:r>
        <w:rPr>
          <w:bCs/>
        </w:rPr>
        <w:t>agency</w:t>
      </w:r>
      <w:r w:rsidR="0007235E">
        <w:rPr>
          <w:bCs/>
        </w:rPr>
        <w:t>(</w:t>
      </w:r>
      <w:proofErr w:type="spellStart"/>
      <w:proofErr w:type="gramEnd"/>
      <w:r w:rsidR="0007235E">
        <w:rPr>
          <w:bCs/>
        </w:rPr>
        <w:t>ies</w:t>
      </w:r>
      <w:proofErr w:type="spellEnd"/>
      <w:r w:rsidR="0007235E">
        <w:rPr>
          <w:bCs/>
        </w:rPr>
        <w:t>)</w:t>
      </w:r>
      <w:r>
        <w:rPr>
          <w:bCs/>
        </w:rPr>
        <w:t xml:space="preserve">, measurable after each quarter – </w:t>
      </w:r>
    </w:p>
    <w:p w:rsidR="000A6AD0" w:rsidRDefault="000A6AD0" w:rsidP="007817B4">
      <w:pPr>
        <w:spacing w:line="276" w:lineRule="auto"/>
        <w:ind w:left="360"/>
        <w:jc w:val="both"/>
        <w:rPr>
          <w:b/>
          <w:bCs/>
        </w:rPr>
      </w:pPr>
    </w:p>
    <w:p w:rsidR="00180D98" w:rsidRDefault="007817B4" w:rsidP="007817B4">
      <w:pPr>
        <w:spacing w:line="276" w:lineRule="auto"/>
        <w:ind w:left="360"/>
        <w:jc w:val="both"/>
        <w:rPr>
          <w:bCs/>
        </w:rPr>
      </w:pPr>
      <w:r w:rsidRPr="00F15578">
        <w:rPr>
          <w:b/>
          <w:bCs/>
        </w:rPr>
        <w:t xml:space="preserve">(1) No. of trainings and trainees to be </w:t>
      </w:r>
      <w:r w:rsidR="0007235E" w:rsidRPr="00F15578">
        <w:rPr>
          <w:b/>
          <w:bCs/>
        </w:rPr>
        <w:t>covered</w:t>
      </w:r>
      <w:r w:rsidR="00180D98">
        <w:rPr>
          <w:bCs/>
        </w:rPr>
        <w:t>– The n</w:t>
      </w:r>
      <w:r w:rsidR="001B2EF3">
        <w:rPr>
          <w:bCs/>
        </w:rPr>
        <w:t>umber</w:t>
      </w:r>
      <w:r w:rsidR="00180D98">
        <w:rPr>
          <w:bCs/>
        </w:rPr>
        <w:t xml:space="preserve"> of training</w:t>
      </w:r>
      <w:r w:rsidR="001B2EF3">
        <w:rPr>
          <w:bCs/>
        </w:rPr>
        <w:t>s</w:t>
      </w:r>
      <w:r w:rsidR="00180D98">
        <w:rPr>
          <w:bCs/>
        </w:rPr>
        <w:t xml:space="preserve"> may include advanced and design trainings, entrepreneurship and market skill training</w:t>
      </w:r>
      <w:r w:rsidR="006D5BA8">
        <w:rPr>
          <w:bCs/>
        </w:rPr>
        <w:t xml:space="preserve"> to new as well as to</w:t>
      </w:r>
      <w:r w:rsidR="00180D98">
        <w:rPr>
          <w:bCs/>
        </w:rPr>
        <w:t xml:space="preserve">  </w:t>
      </w:r>
      <w:r w:rsidR="006C46E4">
        <w:rPr>
          <w:bCs/>
        </w:rPr>
        <w:t xml:space="preserve">the </w:t>
      </w:r>
      <w:r w:rsidR="00180D98">
        <w:rPr>
          <w:bCs/>
        </w:rPr>
        <w:t xml:space="preserve">trainees trained earlier. Thus in a quarter there can be </w:t>
      </w:r>
      <w:r w:rsidR="006C46E4">
        <w:rPr>
          <w:bCs/>
        </w:rPr>
        <w:t xml:space="preserve">combination of </w:t>
      </w:r>
      <w:r w:rsidR="00180D98">
        <w:rPr>
          <w:bCs/>
        </w:rPr>
        <w:t>two trainings, all for fresh candidates or one for trainees from earlier batches for advanced</w:t>
      </w:r>
      <w:r w:rsidR="006D5BA8">
        <w:rPr>
          <w:bCs/>
        </w:rPr>
        <w:t xml:space="preserve"> </w:t>
      </w:r>
      <w:r w:rsidR="00180D98">
        <w:rPr>
          <w:bCs/>
        </w:rPr>
        <w:t xml:space="preserve">and one for fresh </w:t>
      </w:r>
      <w:r w:rsidR="00180D98">
        <w:rPr>
          <w:bCs/>
        </w:rPr>
        <w:lastRenderedPageBreak/>
        <w:t>trainees, or by the 7</w:t>
      </w:r>
      <w:r w:rsidR="00180D98" w:rsidRPr="00180D98">
        <w:rPr>
          <w:bCs/>
          <w:vertAlign w:val="superscript"/>
        </w:rPr>
        <w:t>th</w:t>
      </w:r>
      <w:r w:rsidR="00180D98">
        <w:rPr>
          <w:bCs/>
        </w:rPr>
        <w:t xml:space="preserve"> -</w:t>
      </w:r>
      <w:r w:rsidR="006D5BA8">
        <w:rPr>
          <w:bCs/>
        </w:rPr>
        <w:t xml:space="preserve"> </w:t>
      </w:r>
      <w:r w:rsidR="00180D98">
        <w:rPr>
          <w:bCs/>
        </w:rPr>
        <w:t>8</w:t>
      </w:r>
      <w:r w:rsidR="00180D98" w:rsidRPr="00180D98">
        <w:rPr>
          <w:bCs/>
          <w:vertAlign w:val="superscript"/>
        </w:rPr>
        <w:t>th</w:t>
      </w:r>
      <w:r w:rsidR="00180D98">
        <w:rPr>
          <w:bCs/>
        </w:rPr>
        <w:t xml:space="preserve"> quarter</w:t>
      </w:r>
      <w:r w:rsidR="0007235E">
        <w:rPr>
          <w:bCs/>
        </w:rPr>
        <w:t>s</w:t>
      </w:r>
      <w:r w:rsidR="00180D98">
        <w:rPr>
          <w:bCs/>
        </w:rPr>
        <w:t xml:space="preserve"> only for advanced trainings.</w:t>
      </w:r>
      <w:r w:rsidR="00595301">
        <w:rPr>
          <w:bCs/>
        </w:rPr>
        <w:t xml:space="preserve"> Only member</w:t>
      </w:r>
      <w:r w:rsidR="00D967A9">
        <w:rPr>
          <w:bCs/>
        </w:rPr>
        <w:t>s</w:t>
      </w:r>
      <w:r w:rsidR="00595301">
        <w:rPr>
          <w:bCs/>
        </w:rPr>
        <w:t xml:space="preserve"> of the</w:t>
      </w:r>
      <w:r w:rsidR="0050513A">
        <w:rPr>
          <w:bCs/>
        </w:rPr>
        <w:t xml:space="preserve"> established </w:t>
      </w:r>
      <w:r w:rsidR="00595301">
        <w:rPr>
          <w:bCs/>
        </w:rPr>
        <w:t>WSHGs</w:t>
      </w:r>
      <w:r w:rsidR="0050513A">
        <w:rPr>
          <w:bCs/>
        </w:rPr>
        <w:t xml:space="preserve"> in the cluster</w:t>
      </w:r>
      <w:r w:rsidR="00595301">
        <w:rPr>
          <w:bCs/>
        </w:rPr>
        <w:t xml:space="preserve"> shall</w:t>
      </w:r>
      <w:r w:rsidR="0050513A">
        <w:rPr>
          <w:bCs/>
        </w:rPr>
        <w:t xml:space="preserve"> be undertaken for the training.</w:t>
      </w:r>
    </w:p>
    <w:p w:rsidR="00D967A9" w:rsidRDefault="00D967A9" w:rsidP="007817B4">
      <w:pPr>
        <w:spacing w:line="276" w:lineRule="auto"/>
        <w:ind w:left="360"/>
        <w:jc w:val="both"/>
        <w:rPr>
          <w:bCs/>
        </w:rPr>
      </w:pPr>
    </w:p>
    <w:p w:rsidR="00C26F8A" w:rsidRPr="00C26F8A" w:rsidRDefault="007817B4" w:rsidP="007817B4">
      <w:pPr>
        <w:spacing w:line="276" w:lineRule="auto"/>
        <w:ind w:left="360"/>
        <w:jc w:val="both"/>
        <w:rPr>
          <w:bCs/>
        </w:rPr>
      </w:pPr>
      <w:r w:rsidRPr="00F15578">
        <w:rPr>
          <w:b/>
          <w:bCs/>
        </w:rPr>
        <w:t>(2) Value of products (the marked selling price) lifted</w:t>
      </w:r>
      <w:r>
        <w:rPr>
          <w:bCs/>
        </w:rPr>
        <w:t xml:space="preserve"> from the cluster by the agency</w:t>
      </w:r>
      <w:r w:rsidR="00180D98">
        <w:rPr>
          <w:bCs/>
        </w:rPr>
        <w:t xml:space="preserve">: </w:t>
      </w:r>
      <w:r w:rsidR="00507C3F">
        <w:rPr>
          <w:bCs/>
        </w:rPr>
        <w:t>It is expected that the agency will provide cost of raw materials and other expenses</w:t>
      </w:r>
      <w:r w:rsidR="001E453D">
        <w:rPr>
          <w:bCs/>
        </w:rPr>
        <w:t>. T</w:t>
      </w:r>
      <w:r w:rsidR="00507C3F">
        <w:rPr>
          <w:bCs/>
        </w:rPr>
        <w:t xml:space="preserve">he trained workers will produce their products in the CFC or in their suitable </w:t>
      </w:r>
      <w:r w:rsidR="001E453D">
        <w:rPr>
          <w:bCs/>
        </w:rPr>
        <w:t xml:space="preserve">work </w:t>
      </w:r>
      <w:r w:rsidR="00507C3F">
        <w:rPr>
          <w:bCs/>
        </w:rPr>
        <w:t xml:space="preserve">place and they will be </w:t>
      </w:r>
      <w:r w:rsidR="00D967A9">
        <w:rPr>
          <w:bCs/>
        </w:rPr>
        <w:t>allowed revenue sharing</w:t>
      </w:r>
      <w:r w:rsidR="00507C3F">
        <w:rPr>
          <w:bCs/>
        </w:rPr>
        <w:t xml:space="preserve"> for their </w:t>
      </w:r>
      <w:r w:rsidR="006D5BA8">
        <w:rPr>
          <w:bCs/>
        </w:rPr>
        <w:t>products</w:t>
      </w:r>
      <w:r w:rsidR="00507C3F">
        <w:rPr>
          <w:bCs/>
        </w:rPr>
        <w:t xml:space="preserve"> equal to </w:t>
      </w:r>
      <w:r w:rsidR="0059360A">
        <w:rPr>
          <w:bCs/>
        </w:rPr>
        <w:t xml:space="preserve">minimum of </w:t>
      </w:r>
      <w:r w:rsidR="00507C3F">
        <w:rPr>
          <w:bCs/>
        </w:rPr>
        <w:t xml:space="preserve">25% of the </w:t>
      </w:r>
      <w:r w:rsidR="00D967A9">
        <w:rPr>
          <w:bCs/>
        </w:rPr>
        <w:t>value of production</w:t>
      </w:r>
      <w:r w:rsidR="00507C3F">
        <w:rPr>
          <w:bCs/>
        </w:rPr>
        <w:t xml:space="preserve"> </w:t>
      </w:r>
      <w:r w:rsidR="001E453D">
        <w:rPr>
          <w:bCs/>
        </w:rPr>
        <w:t xml:space="preserve">lifted </w:t>
      </w:r>
      <w:r w:rsidR="00507C3F">
        <w:rPr>
          <w:bCs/>
        </w:rPr>
        <w:t>by the agency.</w:t>
      </w:r>
    </w:p>
    <w:p w:rsidR="00435ADB" w:rsidRDefault="00846576" w:rsidP="006C0CFD">
      <w:pPr>
        <w:spacing w:line="276" w:lineRule="auto"/>
        <w:jc w:val="right"/>
        <w:rPr>
          <w:b/>
          <w:bCs/>
        </w:rPr>
      </w:pPr>
      <w:r>
        <w:rPr>
          <w:b/>
          <w:bCs/>
        </w:rPr>
        <w:t>TABLE – I</w:t>
      </w:r>
    </w:p>
    <w:tbl>
      <w:tblPr>
        <w:tblStyle w:val="TableGrid"/>
        <w:tblW w:w="9769" w:type="dxa"/>
        <w:jc w:val="center"/>
        <w:tblLayout w:type="fixed"/>
        <w:tblLook w:val="04A0" w:firstRow="1" w:lastRow="0" w:firstColumn="1" w:lastColumn="0" w:noHBand="0" w:noVBand="1"/>
      </w:tblPr>
      <w:tblGrid>
        <w:gridCol w:w="576"/>
        <w:gridCol w:w="1188"/>
        <w:gridCol w:w="643"/>
        <w:gridCol w:w="527"/>
        <w:gridCol w:w="581"/>
        <w:gridCol w:w="589"/>
        <w:gridCol w:w="609"/>
        <w:gridCol w:w="561"/>
        <w:gridCol w:w="720"/>
        <w:gridCol w:w="720"/>
        <w:gridCol w:w="720"/>
        <w:gridCol w:w="720"/>
        <w:gridCol w:w="777"/>
        <w:gridCol w:w="838"/>
      </w:tblGrid>
      <w:tr w:rsidR="00846576" w:rsidRPr="003D6850" w:rsidTr="00D967A9">
        <w:trPr>
          <w:trHeight w:val="299"/>
          <w:jc w:val="center"/>
        </w:trPr>
        <w:tc>
          <w:tcPr>
            <w:tcW w:w="576" w:type="dxa"/>
            <w:vMerge w:val="restart"/>
            <w:textDirection w:val="btLr"/>
          </w:tcPr>
          <w:p w:rsidR="00846576" w:rsidRPr="003D6850" w:rsidRDefault="00846576" w:rsidP="006C0CFD">
            <w:pPr>
              <w:spacing w:line="276" w:lineRule="auto"/>
              <w:ind w:right="113"/>
              <w:jc w:val="center"/>
              <w:rPr>
                <w:b/>
                <w:bCs/>
                <w:sz w:val="20"/>
                <w:szCs w:val="20"/>
              </w:rPr>
            </w:pPr>
            <w:r w:rsidRPr="003D6850">
              <w:rPr>
                <w:b/>
                <w:bCs/>
                <w:sz w:val="20"/>
                <w:szCs w:val="20"/>
              </w:rPr>
              <w:t>Sl. No.</w:t>
            </w:r>
          </w:p>
        </w:tc>
        <w:tc>
          <w:tcPr>
            <w:tcW w:w="1188" w:type="dxa"/>
            <w:vMerge w:val="restart"/>
          </w:tcPr>
          <w:p w:rsidR="00846576" w:rsidRPr="003D6850" w:rsidRDefault="00846576" w:rsidP="000A6AD0">
            <w:pPr>
              <w:spacing w:line="276" w:lineRule="auto"/>
              <w:jc w:val="center"/>
              <w:rPr>
                <w:b/>
                <w:bCs/>
                <w:sz w:val="20"/>
                <w:szCs w:val="20"/>
              </w:rPr>
            </w:pPr>
            <w:r w:rsidRPr="003D6850">
              <w:rPr>
                <w:b/>
                <w:bCs/>
                <w:sz w:val="20"/>
                <w:szCs w:val="20"/>
              </w:rPr>
              <w:t xml:space="preserve">Time Frame </w:t>
            </w:r>
            <w:proofErr w:type="spellStart"/>
            <w:r w:rsidR="000A6AD0">
              <w:rPr>
                <w:b/>
                <w:bCs/>
                <w:sz w:val="20"/>
                <w:szCs w:val="20"/>
              </w:rPr>
              <w:t>w.e.f</w:t>
            </w:r>
            <w:proofErr w:type="spellEnd"/>
            <w:r w:rsidR="000A6AD0">
              <w:rPr>
                <w:b/>
                <w:bCs/>
                <w:sz w:val="20"/>
                <w:szCs w:val="20"/>
              </w:rPr>
              <w:t>. the</w:t>
            </w:r>
            <w:r w:rsidRPr="003D6850">
              <w:rPr>
                <w:b/>
                <w:bCs/>
                <w:sz w:val="20"/>
                <w:szCs w:val="20"/>
              </w:rPr>
              <w:t xml:space="preserve"> date of Signing of MOU</w:t>
            </w:r>
          </w:p>
        </w:tc>
        <w:tc>
          <w:tcPr>
            <w:tcW w:w="3510" w:type="dxa"/>
            <w:gridSpan w:val="6"/>
          </w:tcPr>
          <w:p w:rsidR="006B4662" w:rsidRPr="003D6850" w:rsidRDefault="00846576" w:rsidP="006C0CFD">
            <w:pPr>
              <w:spacing w:line="276" w:lineRule="auto"/>
              <w:jc w:val="center"/>
              <w:rPr>
                <w:b/>
                <w:bCs/>
                <w:sz w:val="20"/>
                <w:szCs w:val="20"/>
              </w:rPr>
            </w:pPr>
            <w:r w:rsidRPr="003D6850">
              <w:rPr>
                <w:b/>
                <w:bCs/>
                <w:sz w:val="20"/>
                <w:szCs w:val="20"/>
              </w:rPr>
              <w:t xml:space="preserve">No. of </w:t>
            </w:r>
            <w:r w:rsidR="003D6850">
              <w:rPr>
                <w:b/>
                <w:bCs/>
                <w:sz w:val="20"/>
                <w:szCs w:val="20"/>
              </w:rPr>
              <w:t>Trainings &amp;</w:t>
            </w:r>
            <w:r w:rsidRPr="003D6850">
              <w:rPr>
                <w:b/>
                <w:bCs/>
                <w:sz w:val="20"/>
                <w:szCs w:val="20"/>
              </w:rPr>
              <w:t>Train</w:t>
            </w:r>
            <w:r w:rsidR="003D6850">
              <w:rPr>
                <w:b/>
                <w:bCs/>
                <w:sz w:val="20"/>
                <w:szCs w:val="20"/>
              </w:rPr>
              <w:t>ees</w:t>
            </w:r>
          </w:p>
          <w:p w:rsidR="003D6850" w:rsidRPr="003D6850" w:rsidRDefault="003D6850" w:rsidP="003D6850">
            <w:pPr>
              <w:spacing w:line="276" w:lineRule="auto"/>
              <w:jc w:val="center"/>
              <w:rPr>
                <w:b/>
                <w:bCs/>
                <w:sz w:val="20"/>
                <w:szCs w:val="20"/>
              </w:rPr>
            </w:pPr>
          </w:p>
          <w:p w:rsidR="00846576" w:rsidRPr="003D6850" w:rsidRDefault="00846576" w:rsidP="006C0CFD">
            <w:pPr>
              <w:spacing w:line="276" w:lineRule="auto"/>
              <w:jc w:val="center"/>
              <w:rPr>
                <w:b/>
                <w:bCs/>
                <w:sz w:val="20"/>
                <w:szCs w:val="20"/>
              </w:rPr>
            </w:pPr>
          </w:p>
        </w:tc>
        <w:tc>
          <w:tcPr>
            <w:tcW w:w="4495" w:type="dxa"/>
            <w:gridSpan w:val="6"/>
          </w:tcPr>
          <w:p w:rsidR="00846576" w:rsidRPr="003D6850" w:rsidRDefault="00846576" w:rsidP="009955BA">
            <w:pPr>
              <w:spacing w:line="276" w:lineRule="auto"/>
              <w:jc w:val="center"/>
              <w:rPr>
                <w:b/>
                <w:bCs/>
                <w:sz w:val="20"/>
                <w:szCs w:val="20"/>
              </w:rPr>
            </w:pPr>
            <w:r w:rsidRPr="003D6850">
              <w:rPr>
                <w:b/>
                <w:bCs/>
                <w:sz w:val="20"/>
                <w:szCs w:val="20"/>
              </w:rPr>
              <w:t xml:space="preserve">Average </w:t>
            </w:r>
            <w:r w:rsidR="00507C3F">
              <w:rPr>
                <w:b/>
                <w:bCs/>
                <w:sz w:val="20"/>
                <w:szCs w:val="20"/>
              </w:rPr>
              <w:t xml:space="preserve">value of the product to be lifted and </w:t>
            </w:r>
            <w:r w:rsidR="009955BA">
              <w:rPr>
                <w:b/>
                <w:bCs/>
                <w:sz w:val="20"/>
                <w:szCs w:val="20"/>
              </w:rPr>
              <w:t xml:space="preserve">share of revenue to be earned by </w:t>
            </w:r>
            <w:r w:rsidRPr="003D6850">
              <w:rPr>
                <w:b/>
                <w:bCs/>
                <w:sz w:val="20"/>
                <w:szCs w:val="20"/>
              </w:rPr>
              <w:t xml:space="preserve">the </w:t>
            </w:r>
            <w:r w:rsidR="009955BA">
              <w:rPr>
                <w:b/>
                <w:bCs/>
                <w:sz w:val="20"/>
                <w:szCs w:val="20"/>
              </w:rPr>
              <w:t xml:space="preserve">members of </w:t>
            </w:r>
            <w:r w:rsidRPr="003D6850">
              <w:rPr>
                <w:b/>
                <w:bCs/>
                <w:sz w:val="20"/>
                <w:szCs w:val="20"/>
              </w:rPr>
              <w:t>WSHGs (</w:t>
            </w:r>
            <w:proofErr w:type="spellStart"/>
            <w:r w:rsidRPr="003D6850">
              <w:rPr>
                <w:b/>
                <w:bCs/>
                <w:sz w:val="20"/>
                <w:szCs w:val="20"/>
              </w:rPr>
              <w:t>Rs</w:t>
            </w:r>
            <w:proofErr w:type="spellEnd"/>
            <w:r w:rsidRPr="003D6850">
              <w:rPr>
                <w:b/>
                <w:bCs/>
                <w:sz w:val="20"/>
                <w:szCs w:val="20"/>
              </w:rPr>
              <w:t>.</w:t>
            </w:r>
            <w:r w:rsidR="00507C3F">
              <w:rPr>
                <w:b/>
                <w:bCs/>
                <w:sz w:val="20"/>
                <w:szCs w:val="20"/>
              </w:rPr>
              <w:t xml:space="preserve"> lakhs</w:t>
            </w:r>
            <w:r w:rsidRPr="003D6850">
              <w:rPr>
                <w:b/>
                <w:bCs/>
                <w:sz w:val="20"/>
                <w:szCs w:val="20"/>
              </w:rPr>
              <w:t>)</w:t>
            </w:r>
          </w:p>
        </w:tc>
      </w:tr>
      <w:tr w:rsidR="00846576" w:rsidRPr="003D6850" w:rsidTr="00D967A9">
        <w:trPr>
          <w:trHeight w:val="719"/>
          <w:jc w:val="center"/>
        </w:trPr>
        <w:tc>
          <w:tcPr>
            <w:tcW w:w="576" w:type="dxa"/>
            <w:vMerge/>
            <w:textDirection w:val="btLr"/>
          </w:tcPr>
          <w:p w:rsidR="00846576" w:rsidRPr="003D6850" w:rsidRDefault="00846576" w:rsidP="006C0CFD">
            <w:pPr>
              <w:spacing w:line="276" w:lineRule="auto"/>
              <w:ind w:right="113"/>
              <w:jc w:val="center"/>
              <w:rPr>
                <w:b/>
                <w:bCs/>
                <w:sz w:val="20"/>
                <w:szCs w:val="20"/>
              </w:rPr>
            </w:pPr>
          </w:p>
        </w:tc>
        <w:tc>
          <w:tcPr>
            <w:tcW w:w="1188" w:type="dxa"/>
            <w:vMerge/>
            <w:textDirection w:val="btLr"/>
          </w:tcPr>
          <w:p w:rsidR="00846576" w:rsidRPr="003D6850" w:rsidRDefault="00846576" w:rsidP="006C0CFD">
            <w:pPr>
              <w:spacing w:line="276" w:lineRule="auto"/>
              <w:ind w:right="113"/>
              <w:jc w:val="center"/>
              <w:rPr>
                <w:b/>
                <w:bCs/>
                <w:sz w:val="20"/>
                <w:szCs w:val="20"/>
              </w:rPr>
            </w:pPr>
          </w:p>
        </w:tc>
        <w:tc>
          <w:tcPr>
            <w:tcW w:w="1170" w:type="dxa"/>
            <w:gridSpan w:val="2"/>
            <w:vAlign w:val="center"/>
          </w:tcPr>
          <w:p w:rsidR="003D6850" w:rsidRDefault="003D6850" w:rsidP="00F15578">
            <w:pPr>
              <w:spacing w:line="276" w:lineRule="auto"/>
              <w:jc w:val="center"/>
              <w:rPr>
                <w:b/>
                <w:bCs/>
                <w:sz w:val="20"/>
                <w:szCs w:val="20"/>
              </w:rPr>
            </w:pPr>
          </w:p>
          <w:p w:rsidR="00846576" w:rsidRPr="003D6850" w:rsidRDefault="00846576" w:rsidP="00F15578">
            <w:pPr>
              <w:spacing w:line="276" w:lineRule="auto"/>
              <w:jc w:val="center"/>
              <w:rPr>
                <w:b/>
                <w:bCs/>
                <w:sz w:val="20"/>
                <w:szCs w:val="20"/>
              </w:rPr>
            </w:pPr>
            <w:r w:rsidRPr="003D6850">
              <w:rPr>
                <w:b/>
                <w:bCs/>
                <w:sz w:val="20"/>
                <w:szCs w:val="20"/>
              </w:rPr>
              <w:t>CategoryA</w:t>
            </w:r>
          </w:p>
        </w:tc>
        <w:tc>
          <w:tcPr>
            <w:tcW w:w="1170" w:type="dxa"/>
            <w:gridSpan w:val="2"/>
            <w:vAlign w:val="center"/>
          </w:tcPr>
          <w:p w:rsidR="003D6850" w:rsidRDefault="003D6850" w:rsidP="00F15578">
            <w:pPr>
              <w:spacing w:line="276" w:lineRule="auto"/>
              <w:jc w:val="center"/>
              <w:rPr>
                <w:b/>
                <w:bCs/>
                <w:sz w:val="20"/>
                <w:szCs w:val="20"/>
              </w:rPr>
            </w:pPr>
          </w:p>
          <w:p w:rsidR="00846576" w:rsidRPr="003D6850" w:rsidRDefault="00846576" w:rsidP="00F15578">
            <w:pPr>
              <w:spacing w:line="276" w:lineRule="auto"/>
              <w:jc w:val="center"/>
              <w:rPr>
                <w:b/>
                <w:bCs/>
                <w:sz w:val="20"/>
                <w:szCs w:val="20"/>
              </w:rPr>
            </w:pPr>
            <w:r w:rsidRPr="003D6850">
              <w:rPr>
                <w:b/>
                <w:bCs/>
                <w:sz w:val="20"/>
                <w:szCs w:val="20"/>
              </w:rPr>
              <w:t>CategoryB</w:t>
            </w:r>
          </w:p>
        </w:tc>
        <w:tc>
          <w:tcPr>
            <w:tcW w:w="1170" w:type="dxa"/>
            <w:gridSpan w:val="2"/>
            <w:vAlign w:val="center"/>
          </w:tcPr>
          <w:p w:rsidR="00F15578" w:rsidRDefault="00F15578" w:rsidP="00F15578">
            <w:pPr>
              <w:spacing w:line="276" w:lineRule="auto"/>
              <w:jc w:val="center"/>
              <w:rPr>
                <w:b/>
                <w:bCs/>
                <w:sz w:val="20"/>
                <w:szCs w:val="20"/>
              </w:rPr>
            </w:pPr>
          </w:p>
          <w:p w:rsidR="00846576" w:rsidRPr="003D6850" w:rsidRDefault="00846576" w:rsidP="00F15578">
            <w:pPr>
              <w:spacing w:line="276" w:lineRule="auto"/>
              <w:jc w:val="center"/>
              <w:rPr>
                <w:b/>
                <w:bCs/>
                <w:sz w:val="20"/>
                <w:szCs w:val="20"/>
              </w:rPr>
            </w:pPr>
            <w:r w:rsidRPr="003D6850">
              <w:rPr>
                <w:b/>
                <w:bCs/>
                <w:sz w:val="20"/>
                <w:szCs w:val="20"/>
              </w:rPr>
              <w:t>CategoryC</w:t>
            </w:r>
          </w:p>
        </w:tc>
        <w:tc>
          <w:tcPr>
            <w:tcW w:w="1440" w:type="dxa"/>
            <w:gridSpan w:val="2"/>
            <w:vAlign w:val="center"/>
          </w:tcPr>
          <w:p w:rsidR="00846576" w:rsidRPr="003D6850" w:rsidRDefault="00846576" w:rsidP="00F15578">
            <w:pPr>
              <w:spacing w:line="276" w:lineRule="auto"/>
              <w:jc w:val="center"/>
              <w:rPr>
                <w:b/>
                <w:bCs/>
                <w:sz w:val="20"/>
                <w:szCs w:val="20"/>
              </w:rPr>
            </w:pPr>
            <w:r w:rsidRPr="003D6850">
              <w:rPr>
                <w:b/>
                <w:bCs/>
                <w:sz w:val="20"/>
                <w:szCs w:val="20"/>
              </w:rPr>
              <w:t>Category</w:t>
            </w:r>
            <w:r w:rsidR="00D967A9">
              <w:rPr>
                <w:b/>
                <w:bCs/>
                <w:sz w:val="20"/>
                <w:szCs w:val="20"/>
              </w:rPr>
              <w:t xml:space="preserve"> </w:t>
            </w:r>
            <w:r w:rsidRPr="003D6850">
              <w:rPr>
                <w:b/>
                <w:bCs/>
                <w:sz w:val="20"/>
                <w:szCs w:val="20"/>
              </w:rPr>
              <w:t>A</w:t>
            </w:r>
          </w:p>
        </w:tc>
        <w:tc>
          <w:tcPr>
            <w:tcW w:w="1440" w:type="dxa"/>
            <w:gridSpan w:val="2"/>
            <w:vAlign w:val="center"/>
          </w:tcPr>
          <w:p w:rsidR="00846576" w:rsidRPr="003D6850" w:rsidRDefault="00846576" w:rsidP="00F15578">
            <w:pPr>
              <w:spacing w:line="276" w:lineRule="auto"/>
              <w:jc w:val="center"/>
              <w:rPr>
                <w:b/>
                <w:bCs/>
                <w:sz w:val="20"/>
                <w:szCs w:val="20"/>
              </w:rPr>
            </w:pPr>
            <w:r w:rsidRPr="003D6850">
              <w:rPr>
                <w:b/>
                <w:bCs/>
                <w:sz w:val="20"/>
                <w:szCs w:val="20"/>
              </w:rPr>
              <w:t>Category</w:t>
            </w:r>
            <w:r w:rsidR="00D967A9">
              <w:rPr>
                <w:b/>
                <w:bCs/>
                <w:sz w:val="20"/>
                <w:szCs w:val="20"/>
              </w:rPr>
              <w:t xml:space="preserve"> </w:t>
            </w:r>
            <w:r w:rsidRPr="003D6850">
              <w:rPr>
                <w:b/>
                <w:bCs/>
                <w:sz w:val="20"/>
                <w:szCs w:val="20"/>
              </w:rPr>
              <w:t>B</w:t>
            </w:r>
          </w:p>
        </w:tc>
        <w:tc>
          <w:tcPr>
            <w:tcW w:w="1615" w:type="dxa"/>
            <w:gridSpan w:val="2"/>
            <w:vAlign w:val="center"/>
          </w:tcPr>
          <w:p w:rsidR="00846576" w:rsidRPr="003D6850" w:rsidRDefault="00846576" w:rsidP="00F15578">
            <w:pPr>
              <w:spacing w:line="276" w:lineRule="auto"/>
              <w:jc w:val="center"/>
              <w:rPr>
                <w:b/>
                <w:bCs/>
                <w:sz w:val="20"/>
                <w:szCs w:val="20"/>
              </w:rPr>
            </w:pPr>
            <w:r w:rsidRPr="003D6850">
              <w:rPr>
                <w:b/>
                <w:bCs/>
                <w:sz w:val="20"/>
                <w:szCs w:val="20"/>
              </w:rPr>
              <w:t>Category</w:t>
            </w:r>
            <w:r w:rsidR="00D967A9">
              <w:rPr>
                <w:b/>
                <w:bCs/>
                <w:sz w:val="20"/>
                <w:szCs w:val="20"/>
              </w:rPr>
              <w:t xml:space="preserve"> </w:t>
            </w:r>
            <w:r w:rsidRPr="003D6850">
              <w:rPr>
                <w:b/>
                <w:bCs/>
                <w:sz w:val="20"/>
                <w:szCs w:val="20"/>
              </w:rPr>
              <w:t>C</w:t>
            </w:r>
          </w:p>
        </w:tc>
      </w:tr>
      <w:tr w:rsidR="00507C3F" w:rsidRPr="000A6AD0" w:rsidTr="00D967A9">
        <w:trPr>
          <w:cantSplit/>
          <w:trHeight w:val="1367"/>
          <w:jc w:val="center"/>
        </w:trPr>
        <w:tc>
          <w:tcPr>
            <w:tcW w:w="576" w:type="dxa"/>
          </w:tcPr>
          <w:p w:rsidR="00507C3F" w:rsidRPr="000A6AD0" w:rsidRDefault="00507C3F" w:rsidP="00507C3F">
            <w:pPr>
              <w:spacing w:line="276" w:lineRule="auto"/>
              <w:jc w:val="center"/>
              <w:rPr>
                <w:bCs/>
                <w:sz w:val="18"/>
                <w:szCs w:val="16"/>
              </w:rPr>
            </w:pPr>
          </w:p>
        </w:tc>
        <w:tc>
          <w:tcPr>
            <w:tcW w:w="1188" w:type="dxa"/>
          </w:tcPr>
          <w:p w:rsidR="00507C3F" w:rsidRPr="000A6AD0" w:rsidRDefault="00507C3F" w:rsidP="00507C3F">
            <w:pPr>
              <w:spacing w:line="276" w:lineRule="auto"/>
              <w:jc w:val="center"/>
              <w:rPr>
                <w:bCs/>
                <w:sz w:val="18"/>
                <w:szCs w:val="16"/>
              </w:rPr>
            </w:pPr>
            <w:r w:rsidRPr="000A6AD0">
              <w:rPr>
                <w:bCs/>
                <w:sz w:val="18"/>
                <w:szCs w:val="16"/>
              </w:rPr>
              <w:t>Quarter</w:t>
            </w:r>
          </w:p>
        </w:tc>
        <w:tc>
          <w:tcPr>
            <w:tcW w:w="643"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No. of Trainings.</w:t>
            </w:r>
          </w:p>
        </w:tc>
        <w:tc>
          <w:tcPr>
            <w:tcW w:w="527"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No. of Trainees</w:t>
            </w:r>
          </w:p>
        </w:tc>
        <w:tc>
          <w:tcPr>
            <w:tcW w:w="581"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No. of Trainings.</w:t>
            </w:r>
          </w:p>
        </w:tc>
        <w:tc>
          <w:tcPr>
            <w:tcW w:w="589"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No. of Trainees</w:t>
            </w:r>
          </w:p>
        </w:tc>
        <w:tc>
          <w:tcPr>
            <w:tcW w:w="609"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No. of Trainings.</w:t>
            </w:r>
          </w:p>
        </w:tc>
        <w:tc>
          <w:tcPr>
            <w:tcW w:w="561"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No. of Trainees</w:t>
            </w:r>
          </w:p>
        </w:tc>
        <w:tc>
          <w:tcPr>
            <w:tcW w:w="720"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Value of  products</w:t>
            </w:r>
          </w:p>
        </w:tc>
        <w:tc>
          <w:tcPr>
            <w:tcW w:w="720" w:type="dxa"/>
            <w:textDirection w:val="btLr"/>
          </w:tcPr>
          <w:p w:rsidR="00507C3F" w:rsidRPr="000A6AD0" w:rsidRDefault="009955BA" w:rsidP="00507C3F">
            <w:pPr>
              <w:spacing w:line="276" w:lineRule="auto"/>
              <w:ind w:left="113" w:right="113"/>
              <w:jc w:val="center"/>
              <w:rPr>
                <w:bCs/>
                <w:sz w:val="18"/>
                <w:szCs w:val="16"/>
              </w:rPr>
            </w:pPr>
            <w:r>
              <w:rPr>
                <w:bCs/>
                <w:sz w:val="18"/>
                <w:szCs w:val="16"/>
              </w:rPr>
              <w:t>Trainees share to revenue</w:t>
            </w:r>
          </w:p>
        </w:tc>
        <w:tc>
          <w:tcPr>
            <w:tcW w:w="720"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Value of  products</w:t>
            </w:r>
          </w:p>
        </w:tc>
        <w:tc>
          <w:tcPr>
            <w:tcW w:w="720" w:type="dxa"/>
            <w:textDirection w:val="btLr"/>
          </w:tcPr>
          <w:p w:rsidR="00507C3F" w:rsidRPr="000A6AD0" w:rsidRDefault="00D967A9" w:rsidP="00507C3F">
            <w:pPr>
              <w:spacing w:line="276" w:lineRule="auto"/>
              <w:ind w:left="113" w:right="113"/>
              <w:jc w:val="center"/>
              <w:rPr>
                <w:bCs/>
                <w:sz w:val="18"/>
                <w:szCs w:val="16"/>
              </w:rPr>
            </w:pPr>
            <w:r w:rsidRPr="00D967A9">
              <w:rPr>
                <w:bCs/>
                <w:sz w:val="18"/>
                <w:szCs w:val="16"/>
              </w:rPr>
              <w:t>Trainees share to revenue</w:t>
            </w:r>
          </w:p>
        </w:tc>
        <w:tc>
          <w:tcPr>
            <w:tcW w:w="777" w:type="dxa"/>
            <w:textDirection w:val="btLr"/>
          </w:tcPr>
          <w:p w:rsidR="00507C3F" w:rsidRPr="000A6AD0" w:rsidRDefault="00507C3F" w:rsidP="00507C3F">
            <w:pPr>
              <w:spacing w:line="276" w:lineRule="auto"/>
              <w:ind w:left="113" w:right="113"/>
              <w:jc w:val="center"/>
              <w:rPr>
                <w:bCs/>
                <w:sz w:val="18"/>
                <w:szCs w:val="16"/>
              </w:rPr>
            </w:pPr>
            <w:r w:rsidRPr="000A6AD0">
              <w:rPr>
                <w:bCs/>
                <w:sz w:val="18"/>
                <w:szCs w:val="16"/>
              </w:rPr>
              <w:t>Value of  products</w:t>
            </w:r>
          </w:p>
        </w:tc>
        <w:tc>
          <w:tcPr>
            <w:tcW w:w="838" w:type="dxa"/>
            <w:textDirection w:val="btLr"/>
          </w:tcPr>
          <w:p w:rsidR="00507C3F" w:rsidRPr="000A6AD0" w:rsidRDefault="00D967A9" w:rsidP="00507C3F">
            <w:pPr>
              <w:spacing w:line="276" w:lineRule="auto"/>
              <w:ind w:left="113" w:right="113"/>
              <w:jc w:val="center"/>
              <w:rPr>
                <w:bCs/>
                <w:sz w:val="18"/>
                <w:szCs w:val="16"/>
              </w:rPr>
            </w:pPr>
            <w:r w:rsidRPr="00D967A9">
              <w:rPr>
                <w:bCs/>
                <w:sz w:val="18"/>
                <w:szCs w:val="16"/>
              </w:rPr>
              <w:t>Trainees share to revenue</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1</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Q1</w:t>
            </w:r>
          </w:p>
        </w:tc>
        <w:tc>
          <w:tcPr>
            <w:tcW w:w="643" w:type="dxa"/>
          </w:tcPr>
          <w:p w:rsidR="00E22245" w:rsidRPr="006C46E4" w:rsidRDefault="00E22245" w:rsidP="00E22245">
            <w:pPr>
              <w:spacing w:line="276" w:lineRule="auto"/>
              <w:jc w:val="center"/>
              <w:rPr>
                <w:bCs/>
                <w:sz w:val="20"/>
                <w:szCs w:val="20"/>
              </w:rPr>
            </w:pPr>
            <w:r w:rsidRPr="006C46E4">
              <w:rPr>
                <w:bCs/>
                <w:sz w:val="20"/>
                <w:szCs w:val="20"/>
              </w:rPr>
              <w:t>2</w:t>
            </w:r>
          </w:p>
        </w:tc>
        <w:tc>
          <w:tcPr>
            <w:tcW w:w="527" w:type="dxa"/>
          </w:tcPr>
          <w:p w:rsidR="00E22245" w:rsidRPr="006C46E4" w:rsidRDefault="00E22245" w:rsidP="00E22245">
            <w:pPr>
              <w:spacing w:line="276" w:lineRule="auto"/>
              <w:jc w:val="center"/>
              <w:rPr>
                <w:bCs/>
                <w:sz w:val="20"/>
                <w:szCs w:val="20"/>
              </w:rPr>
            </w:pPr>
            <w:r w:rsidRPr="006C46E4">
              <w:rPr>
                <w:bCs/>
                <w:sz w:val="20"/>
                <w:szCs w:val="20"/>
              </w:rPr>
              <w:t>30</w:t>
            </w:r>
          </w:p>
        </w:tc>
        <w:tc>
          <w:tcPr>
            <w:tcW w:w="581" w:type="dxa"/>
          </w:tcPr>
          <w:p w:rsidR="00E22245" w:rsidRPr="006C46E4" w:rsidRDefault="00E22245" w:rsidP="00E22245">
            <w:pPr>
              <w:jc w:val="center"/>
              <w:rPr>
                <w:sz w:val="20"/>
                <w:szCs w:val="20"/>
              </w:rPr>
            </w:pPr>
            <w:r w:rsidRPr="006C46E4">
              <w:rPr>
                <w:sz w:val="20"/>
                <w:szCs w:val="20"/>
              </w:rPr>
              <w:t>2</w:t>
            </w:r>
          </w:p>
        </w:tc>
        <w:tc>
          <w:tcPr>
            <w:tcW w:w="589" w:type="dxa"/>
          </w:tcPr>
          <w:p w:rsidR="00E22245" w:rsidRPr="006C46E4" w:rsidRDefault="00E22245" w:rsidP="00E22245">
            <w:pPr>
              <w:jc w:val="center"/>
              <w:rPr>
                <w:sz w:val="20"/>
                <w:szCs w:val="20"/>
              </w:rPr>
            </w:pPr>
            <w:r w:rsidRPr="006C46E4">
              <w:rPr>
                <w:sz w:val="20"/>
                <w:szCs w:val="20"/>
              </w:rPr>
              <w:t>40</w:t>
            </w:r>
          </w:p>
        </w:tc>
        <w:tc>
          <w:tcPr>
            <w:tcW w:w="609" w:type="dxa"/>
          </w:tcPr>
          <w:p w:rsidR="00E22245" w:rsidRPr="006C46E4" w:rsidRDefault="00E22245" w:rsidP="00E22245">
            <w:pPr>
              <w:jc w:val="center"/>
              <w:rPr>
                <w:sz w:val="20"/>
                <w:szCs w:val="20"/>
              </w:rPr>
            </w:pPr>
            <w:r w:rsidRPr="006C46E4">
              <w:rPr>
                <w:sz w:val="20"/>
                <w:szCs w:val="20"/>
              </w:rPr>
              <w:t>1</w:t>
            </w:r>
          </w:p>
        </w:tc>
        <w:tc>
          <w:tcPr>
            <w:tcW w:w="561" w:type="dxa"/>
          </w:tcPr>
          <w:p w:rsidR="00E22245" w:rsidRPr="006C46E4" w:rsidRDefault="00E22245" w:rsidP="00E22245">
            <w:pPr>
              <w:jc w:val="center"/>
              <w:rPr>
                <w:sz w:val="20"/>
                <w:szCs w:val="20"/>
              </w:rPr>
            </w:pPr>
            <w:r w:rsidRPr="006C46E4">
              <w:rPr>
                <w:sz w:val="20"/>
                <w:szCs w:val="20"/>
              </w:rPr>
              <w:t>15</w:t>
            </w:r>
          </w:p>
        </w:tc>
        <w:tc>
          <w:tcPr>
            <w:tcW w:w="720" w:type="dxa"/>
          </w:tcPr>
          <w:p w:rsidR="00E22245" w:rsidRPr="006C46E4" w:rsidRDefault="00AE2A2D" w:rsidP="00E22245">
            <w:pPr>
              <w:spacing w:line="276" w:lineRule="auto"/>
              <w:jc w:val="center"/>
              <w:rPr>
                <w:bCs/>
                <w:sz w:val="20"/>
                <w:szCs w:val="20"/>
              </w:rPr>
            </w:pPr>
            <w:r>
              <w:rPr>
                <w:bCs/>
                <w:sz w:val="20"/>
                <w:szCs w:val="20"/>
              </w:rPr>
              <w:t>2.00</w:t>
            </w:r>
          </w:p>
        </w:tc>
        <w:tc>
          <w:tcPr>
            <w:tcW w:w="720" w:type="dxa"/>
          </w:tcPr>
          <w:p w:rsidR="00E22245" w:rsidRPr="006C46E4" w:rsidRDefault="00E22245" w:rsidP="00AE2A2D">
            <w:pPr>
              <w:spacing w:line="276" w:lineRule="auto"/>
              <w:jc w:val="center"/>
              <w:rPr>
                <w:bCs/>
                <w:sz w:val="20"/>
                <w:szCs w:val="20"/>
              </w:rPr>
            </w:pPr>
            <w:r>
              <w:rPr>
                <w:bCs/>
                <w:sz w:val="20"/>
                <w:szCs w:val="20"/>
              </w:rPr>
              <w:t>0.</w:t>
            </w:r>
            <w:r w:rsidR="00AE2A2D">
              <w:rPr>
                <w:bCs/>
                <w:sz w:val="20"/>
                <w:szCs w:val="20"/>
              </w:rPr>
              <w:t>5</w:t>
            </w:r>
            <w:r>
              <w:rPr>
                <w:bCs/>
                <w:sz w:val="20"/>
                <w:szCs w:val="20"/>
              </w:rPr>
              <w:t>0</w:t>
            </w:r>
          </w:p>
        </w:tc>
        <w:tc>
          <w:tcPr>
            <w:tcW w:w="720" w:type="dxa"/>
          </w:tcPr>
          <w:p w:rsidR="00E22245" w:rsidRPr="006C46E4" w:rsidRDefault="00E22245" w:rsidP="00E22245">
            <w:pPr>
              <w:spacing w:line="276" w:lineRule="auto"/>
              <w:jc w:val="center"/>
              <w:rPr>
                <w:bCs/>
                <w:sz w:val="20"/>
                <w:szCs w:val="20"/>
              </w:rPr>
            </w:pPr>
            <w:r>
              <w:rPr>
                <w:bCs/>
                <w:sz w:val="20"/>
                <w:szCs w:val="20"/>
              </w:rPr>
              <w:t>1.60</w:t>
            </w:r>
          </w:p>
        </w:tc>
        <w:tc>
          <w:tcPr>
            <w:tcW w:w="720" w:type="dxa"/>
          </w:tcPr>
          <w:p w:rsidR="00E22245" w:rsidRPr="006C46E4" w:rsidRDefault="00E22245" w:rsidP="00E22245">
            <w:pPr>
              <w:spacing w:line="276" w:lineRule="auto"/>
              <w:jc w:val="center"/>
              <w:rPr>
                <w:bCs/>
                <w:sz w:val="20"/>
                <w:szCs w:val="20"/>
              </w:rPr>
            </w:pPr>
            <w:r>
              <w:rPr>
                <w:bCs/>
                <w:sz w:val="20"/>
                <w:szCs w:val="20"/>
              </w:rPr>
              <w:t>0.40</w:t>
            </w:r>
          </w:p>
        </w:tc>
        <w:tc>
          <w:tcPr>
            <w:tcW w:w="777" w:type="dxa"/>
          </w:tcPr>
          <w:p w:rsidR="00E22245" w:rsidRPr="006C46E4" w:rsidRDefault="00E22245" w:rsidP="00AE2A2D">
            <w:pPr>
              <w:spacing w:line="276" w:lineRule="auto"/>
              <w:jc w:val="center"/>
              <w:rPr>
                <w:bCs/>
                <w:sz w:val="20"/>
                <w:szCs w:val="20"/>
              </w:rPr>
            </w:pPr>
            <w:r>
              <w:rPr>
                <w:bCs/>
                <w:sz w:val="20"/>
                <w:szCs w:val="20"/>
              </w:rPr>
              <w:t>1.</w:t>
            </w:r>
            <w:r w:rsidR="00AE2A2D">
              <w:rPr>
                <w:bCs/>
                <w:sz w:val="20"/>
                <w:szCs w:val="20"/>
              </w:rPr>
              <w:t>0</w:t>
            </w:r>
            <w:r>
              <w:rPr>
                <w:bCs/>
                <w:sz w:val="20"/>
                <w:szCs w:val="20"/>
              </w:rPr>
              <w:t>0</w:t>
            </w:r>
          </w:p>
        </w:tc>
        <w:tc>
          <w:tcPr>
            <w:tcW w:w="838" w:type="dxa"/>
          </w:tcPr>
          <w:p w:rsidR="00E22245" w:rsidRPr="006C46E4" w:rsidRDefault="00E22245" w:rsidP="00AE2A2D">
            <w:pPr>
              <w:spacing w:line="276" w:lineRule="auto"/>
              <w:jc w:val="center"/>
              <w:rPr>
                <w:bCs/>
                <w:sz w:val="20"/>
                <w:szCs w:val="20"/>
              </w:rPr>
            </w:pPr>
            <w:r>
              <w:rPr>
                <w:bCs/>
                <w:sz w:val="20"/>
                <w:szCs w:val="20"/>
              </w:rPr>
              <w:t>0.</w:t>
            </w:r>
            <w:r w:rsidR="00AE2A2D">
              <w:rPr>
                <w:bCs/>
                <w:sz w:val="20"/>
                <w:szCs w:val="20"/>
              </w:rPr>
              <w:t>25</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2</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Q2</w:t>
            </w:r>
          </w:p>
        </w:tc>
        <w:tc>
          <w:tcPr>
            <w:tcW w:w="643" w:type="dxa"/>
          </w:tcPr>
          <w:p w:rsidR="00E22245" w:rsidRPr="006C46E4" w:rsidRDefault="00E22245" w:rsidP="00E22245">
            <w:pPr>
              <w:spacing w:line="276" w:lineRule="auto"/>
              <w:jc w:val="center"/>
              <w:rPr>
                <w:bCs/>
                <w:sz w:val="20"/>
                <w:szCs w:val="20"/>
              </w:rPr>
            </w:pPr>
            <w:r w:rsidRPr="006C46E4">
              <w:rPr>
                <w:bCs/>
                <w:sz w:val="20"/>
                <w:szCs w:val="20"/>
              </w:rPr>
              <w:t>2</w:t>
            </w:r>
          </w:p>
        </w:tc>
        <w:tc>
          <w:tcPr>
            <w:tcW w:w="527" w:type="dxa"/>
          </w:tcPr>
          <w:p w:rsidR="00E22245" w:rsidRPr="006C46E4" w:rsidRDefault="00E22245" w:rsidP="00E22245">
            <w:pPr>
              <w:spacing w:line="276" w:lineRule="auto"/>
              <w:jc w:val="center"/>
              <w:rPr>
                <w:bCs/>
                <w:sz w:val="20"/>
                <w:szCs w:val="20"/>
              </w:rPr>
            </w:pPr>
            <w:r w:rsidRPr="006C46E4">
              <w:rPr>
                <w:bCs/>
                <w:sz w:val="20"/>
                <w:szCs w:val="20"/>
              </w:rPr>
              <w:t>30</w:t>
            </w:r>
          </w:p>
        </w:tc>
        <w:tc>
          <w:tcPr>
            <w:tcW w:w="581" w:type="dxa"/>
          </w:tcPr>
          <w:p w:rsidR="00E22245" w:rsidRPr="006C46E4" w:rsidRDefault="00E22245" w:rsidP="00E22245">
            <w:pPr>
              <w:jc w:val="center"/>
              <w:rPr>
                <w:sz w:val="20"/>
                <w:szCs w:val="20"/>
              </w:rPr>
            </w:pPr>
            <w:r w:rsidRPr="006C46E4">
              <w:rPr>
                <w:sz w:val="20"/>
                <w:szCs w:val="20"/>
              </w:rPr>
              <w:t>2</w:t>
            </w:r>
          </w:p>
        </w:tc>
        <w:tc>
          <w:tcPr>
            <w:tcW w:w="589" w:type="dxa"/>
          </w:tcPr>
          <w:p w:rsidR="00E22245" w:rsidRPr="006C46E4" w:rsidRDefault="00E22245" w:rsidP="00E22245">
            <w:pPr>
              <w:jc w:val="center"/>
              <w:rPr>
                <w:sz w:val="20"/>
                <w:szCs w:val="20"/>
              </w:rPr>
            </w:pPr>
            <w:r w:rsidRPr="006C46E4">
              <w:rPr>
                <w:sz w:val="20"/>
                <w:szCs w:val="20"/>
              </w:rPr>
              <w:t>40</w:t>
            </w:r>
          </w:p>
        </w:tc>
        <w:tc>
          <w:tcPr>
            <w:tcW w:w="609" w:type="dxa"/>
          </w:tcPr>
          <w:p w:rsidR="00E22245" w:rsidRPr="006C46E4" w:rsidRDefault="00E22245" w:rsidP="00E22245">
            <w:pPr>
              <w:jc w:val="center"/>
              <w:rPr>
                <w:sz w:val="20"/>
                <w:szCs w:val="20"/>
              </w:rPr>
            </w:pPr>
            <w:r w:rsidRPr="006C46E4">
              <w:rPr>
                <w:sz w:val="20"/>
                <w:szCs w:val="20"/>
              </w:rPr>
              <w:t>1</w:t>
            </w:r>
          </w:p>
        </w:tc>
        <w:tc>
          <w:tcPr>
            <w:tcW w:w="561" w:type="dxa"/>
          </w:tcPr>
          <w:p w:rsidR="00E22245" w:rsidRPr="006C46E4" w:rsidRDefault="00E22245" w:rsidP="00E22245">
            <w:pPr>
              <w:jc w:val="center"/>
              <w:rPr>
                <w:sz w:val="20"/>
                <w:szCs w:val="20"/>
              </w:rPr>
            </w:pPr>
            <w:r w:rsidRPr="006C46E4">
              <w:rPr>
                <w:sz w:val="20"/>
                <w:szCs w:val="20"/>
              </w:rPr>
              <w:t>15</w:t>
            </w:r>
          </w:p>
        </w:tc>
        <w:tc>
          <w:tcPr>
            <w:tcW w:w="720" w:type="dxa"/>
          </w:tcPr>
          <w:p w:rsidR="00E22245" w:rsidRPr="006C46E4" w:rsidRDefault="00AE2A2D" w:rsidP="00E22245">
            <w:pPr>
              <w:spacing w:line="276" w:lineRule="auto"/>
              <w:jc w:val="center"/>
              <w:rPr>
                <w:bCs/>
                <w:sz w:val="20"/>
                <w:szCs w:val="20"/>
              </w:rPr>
            </w:pPr>
            <w:r>
              <w:rPr>
                <w:bCs/>
                <w:sz w:val="20"/>
                <w:szCs w:val="20"/>
              </w:rPr>
              <w:t>3</w:t>
            </w:r>
            <w:r w:rsidR="00E22245">
              <w:rPr>
                <w:bCs/>
                <w:sz w:val="20"/>
                <w:szCs w:val="20"/>
              </w:rPr>
              <w:t>.00</w:t>
            </w:r>
          </w:p>
        </w:tc>
        <w:tc>
          <w:tcPr>
            <w:tcW w:w="720" w:type="dxa"/>
          </w:tcPr>
          <w:p w:rsidR="00E22245" w:rsidRPr="006C46E4" w:rsidRDefault="00E22245" w:rsidP="00AE2A2D">
            <w:pPr>
              <w:spacing w:line="276" w:lineRule="auto"/>
              <w:jc w:val="center"/>
              <w:rPr>
                <w:bCs/>
                <w:sz w:val="20"/>
                <w:szCs w:val="20"/>
              </w:rPr>
            </w:pPr>
            <w:r>
              <w:rPr>
                <w:bCs/>
                <w:sz w:val="20"/>
                <w:szCs w:val="20"/>
              </w:rPr>
              <w:t>0.</w:t>
            </w:r>
            <w:r w:rsidR="00AE2A2D">
              <w:rPr>
                <w:bCs/>
                <w:sz w:val="20"/>
                <w:szCs w:val="20"/>
              </w:rPr>
              <w:t>75</w:t>
            </w:r>
          </w:p>
        </w:tc>
        <w:tc>
          <w:tcPr>
            <w:tcW w:w="720" w:type="dxa"/>
          </w:tcPr>
          <w:p w:rsidR="00E22245" w:rsidRPr="006C46E4" w:rsidRDefault="00E22245" w:rsidP="00E22245">
            <w:pPr>
              <w:spacing w:line="276" w:lineRule="auto"/>
              <w:jc w:val="center"/>
              <w:rPr>
                <w:bCs/>
                <w:sz w:val="20"/>
                <w:szCs w:val="20"/>
              </w:rPr>
            </w:pPr>
            <w:r>
              <w:rPr>
                <w:bCs/>
                <w:sz w:val="20"/>
                <w:szCs w:val="20"/>
              </w:rPr>
              <w:t>2.00</w:t>
            </w:r>
          </w:p>
        </w:tc>
        <w:tc>
          <w:tcPr>
            <w:tcW w:w="720" w:type="dxa"/>
          </w:tcPr>
          <w:p w:rsidR="00E22245" w:rsidRPr="006C46E4" w:rsidRDefault="00E22245" w:rsidP="00E22245">
            <w:pPr>
              <w:spacing w:line="276" w:lineRule="auto"/>
              <w:jc w:val="center"/>
              <w:rPr>
                <w:bCs/>
                <w:sz w:val="20"/>
                <w:szCs w:val="20"/>
              </w:rPr>
            </w:pPr>
            <w:r>
              <w:rPr>
                <w:bCs/>
                <w:sz w:val="20"/>
                <w:szCs w:val="20"/>
              </w:rPr>
              <w:t>0.50</w:t>
            </w:r>
          </w:p>
        </w:tc>
        <w:tc>
          <w:tcPr>
            <w:tcW w:w="777" w:type="dxa"/>
          </w:tcPr>
          <w:p w:rsidR="00E22245" w:rsidRPr="006C46E4" w:rsidRDefault="00AE2A2D" w:rsidP="00E22245">
            <w:pPr>
              <w:spacing w:line="276" w:lineRule="auto"/>
              <w:jc w:val="center"/>
              <w:rPr>
                <w:bCs/>
                <w:sz w:val="20"/>
                <w:szCs w:val="20"/>
              </w:rPr>
            </w:pPr>
            <w:r>
              <w:rPr>
                <w:bCs/>
                <w:sz w:val="20"/>
                <w:szCs w:val="20"/>
              </w:rPr>
              <w:t>1.60</w:t>
            </w:r>
          </w:p>
        </w:tc>
        <w:tc>
          <w:tcPr>
            <w:tcW w:w="838" w:type="dxa"/>
          </w:tcPr>
          <w:p w:rsidR="00E22245" w:rsidRPr="006C46E4" w:rsidRDefault="00E22245" w:rsidP="00AE2A2D">
            <w:pPr>
              <w:spacing w:line="276" w:lineRule="auto"/>
              <w:jc w:val="center"/>
              <w:rPr>
                <w:bCs/>
                <w:sz w:val="20"/>
                <w:szCs w:val="20"/>
              </w:rPr>
            </w:pPr>
            <w:r>
              <w:rPr>
                <w:bCs/>
                <w:sz w:val="20"/>
                <w:szCs w:val="20"/>
              </w:rPr>
              <w:t>0.</w:t>
            </w:r>
            <w:r w:rsidR="00AE2A2D">
              <w:rPr>
                <w:bCs/>
                <w:sz w:val="20"/>
                <w:szCs w:val="20"/>
              </w:rPr>
              <w:t>4</w:t>
            </w:r>
            <w:r>
              <w:rPr>
                <w:bCs/>
                <w:sz w:val="20"/>
                <w:szCs w:val="20"/>
              </w:rPr>
              <w:t>0</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3</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Q3</w:t>
            </w:r>
          </w:p>
        </w:tc>
        <w:tc>
          <w:tcPr>
            <w:tcW w:w="643" w:type="dxa"/>
          </w:tcPr>
          <w:p w:rsidR="00E22245" w:rsidRPr="006C46E4" w:rsidRDefault="00E22245" w:rsidP="00E22245">
            <w:pPr>
              <w:spacing w:line="276" w:lineRule="auto"/>
              <w:jc w:val="center"/>
              <w:rPr>
                <w:bCs/>
                <w:sz w:val="20"/>
                <w:szCs w:val="20"/>
              </w:rPr>
            </w:pPr>
            <w:r w:rsidRPr="006C46E4">
              <w:rPr>
                <w:bCs/>
                <w:sz w:val="20"/>
                <w:szCs w:val="20"/>
              </w:rPr>
              <w:t>2</w:t>
            </w:r>
          </w:p>
        </w:tc>
        <w:tc>
          <w:tcPr>
            <w:tcW w:w="527" w:type="dxa"/>
          </w:tcPr>
          <w:p w:rsidR="00E22245" w:rsidRPr="006C46E4" w:rsidRDefault="00E22245" w:rsidP="00E22245">
            <w:pPr>
              <w:spacing w:line="276" w:lineRule="auto"/>
              <w:jc w:val="center"/>
              <w:rPr>
                <w:bCs/>
                <w:sz w:val="20"/>
                <w:szCs w:val="20"/>
              </w:rPr>
            </w:pPr>
            <w:r w:rsidRPr="006C46E4">
              <w:rPr>
                <w:bCs/>
                <w:sz w:val="20"/>
                <w:szCs w:val="20"/>
              </w:rPr>
              <w:t>40</w:t>
            </w:r>
          </w:p>
        </w:tc>
        <w:tc>
          <w:tcPr>
            <w:tcW w:w="581" w:type="dxa"/>
          </w:tcPr>
          <w:p w:rsidR="00E22245" w:rsidRPr="006C46E4" w:rsidRDefault="00E22245" w:rsidP="00E22245">
            <w:pPr>
              <w:jc w:val="center"/>
              <w:rPr>
                <w:sz w:val="20"/>
                <w:szCs w:val="20"/>
              </w:rPr>
            </w:pPr>
            <w:r w:rsidRPr="006C46E4">
              <w:rPr>
                <w:sz w:val="20"/>
                <w:szCs w:val="20"/>
              </w:rPr>
              <w:t>1</w:t>
            </w:r>
          </w:p>
        </w:tc>
        <w:tc>
          <w:tcPr>
            <w:tcW w:w="589" w:type="dxa"/>
          </w:tcPr>
          <w:p w:rsidR="00E22245" w:rsidRPr="006C46E4" w:rsidRDefault="00E22245" w:rsidP="00E22245">
            <w:pPr>
              <w:jc w:val="center"/>
              <w:rPr>
                <w:sz w:val="20"/>
                <w:szCs w:val="20"/>
              </w:rPr>
            </w:pPr>
            <w:r w:rsidRPr="006C46E4">
              <w:rPr>
                <w:sz w:val="20"/>
                <w:szCs w:val="20"/>
              </w:rPr>
              <w:t>20</w:t>
            </w:r>
          </w:p>
        </w:tc>
        <w:tc>
          <w:tcPr>
            <w:tcW w:w="609" w:type="dxa"/>
          </w:tcPr>
          <w:p w:rsidR="00E22245" w:rsidRPr="006C46E4" w:rsidRDefault="00E22245" w:rsidP="00E22245">
            <w:pPr>
              <w:jc w:val="center"/>
              <w:rPr>
                <w:sz w:val="20"/>
                <w:szCs w:val="20"/>
              </w:rPr>
            </w:pPr>
            <w:r w:rsidRPr="006C46E4">
              <w:rPr>
                <w:sz w:val="20"/>
                <w:szCs w:val="20"/>
              </w:rPr>
              <w:t>2</w:t>
            </w:r>
          </w:p>
        </w:tc>
        <w:tc>
          <w:tcPr>
            <w:tcW w:w="561" w:type="dxa"/>
          </w:tcPr>
          <w:p w:rsidR="00E22245" w:rsidRPr="006C46E4" w:rsidRDefault="00E22245" w:rsidP="00E22245">
            <w:pPr>
              <w:jc w:val="center"/>
              <w:rPr>
                <w:sz w:val="20"/>
                <w:szCs w:val="20"/>
              </w:rPr>
            </w:pPr>
            <w:r w:rsidRPr="006C46E4">
              <w:rPr>
                <w:sz w:val="20"/>
                <w:szCs w:val="20"/>
              </w:rPr>
              <w:t>30</w:t>
            </w:r>
          </w:p>
        </w:tc>
        <w:tc>
          <w:tcPr>
            <w:tcW w:w="720" w:type="dxa"/>
          </w:tcPr>
          <w:p w:rsidR="00E22245" w:rsidRPr="006C46E4" w:rsidRDefault="00AE2A2D" w:rsidP="00E22245">
            <w:pPr>
              <w:spacing w:line="276" w:lineRule="auto"/>
              <w:jc w:val="center"/>
              <w:rPr>
                <w:bCs/>
                <w:sz w:val="20"/>
                <w:szCs w:val="20"/>
              </w:rPr>
            </w:pPr>
            <w:r>
              <w:rPr>
                <w:bCs/>
                <w:sz w:val="20"/>
                <w:szCs w:val="20"/>
              </w:rPr>
              <w:t>5.00</w:t>
            </w:r>
          </w:p>
        </w:tc>
        <w:tc>
          <w:tcPr>
            <w:tcW w:w="720" w:type="dxa"/>
          </w:tcPr>
          <w:p w:rsidR="00E22245" w:rsidRPr="006C46E4" w:rsidRDefault="00AE2A2D" w:rsidP="00E22245">
            <w:pPr>
              <w:spacing w:line="276" w:lineRule="auto"/>
              <w:jc w:val="center"/>
              <w:rPr>
                <w:bCs/>
                <w:sz w:val="20"/>
                <w:szCs w:val="20"/>
              </w:rPr>
            </w:pPr>
            <w:r>
              <w:rPr>
                <w:bCs/>
                <w:sz w:val="20"/>
                <w:szCs w:val="20"/>
              </w:rPr>
              <w:t>1.25</w:t>
            </w:r>
          </w:p>
        </w:tc>
        <w:tc>
          <w:tcPr>
            <w:tcW w:w="720" w:type="dxa"/>
          </w:tcPr>
          <w:p w:rsidR="00E22245" w:rsidRPr="006C46E4" w:rsidRDefault="00E22245" w:rsidP="00E22245">
            <w:pPr>
              <w:spacing w:line="276" w:lineRule="auto"/>
              <w:jc w:val="center"/>
              <w:rPr>
                <w:bCs/>
                <w:sz w:val="20"/>
                <w:szCs w:val="20"/>
              </w:rPr>
            </w:pPr>
            <w:r>
              <w:rPr>
                <w:bCs/>
                <w:sz w:val="20"/>
                <w:szCs w:val="20"/>
              </w:rPr>
              <w:t>3.00</w:t>
            </w:r>
          </w:p>
        </w:tc>
        <w:tc>
          <w:tcPr>
            <w:tcW w:w="720" w:type="dxa"/>
          </w:tcPr>
          <w:p w:rsidR="00E22245" w:rsidRPr="006C46E4" w:rsidRDefault="00E22245" w:rsidP="00E22245">
            <w:pPr>
              <w:spacing w:line="276" w:lineRule="auto"/>
              <w:jc w:val="center"/>
              <w:rPr>
                <w:bCs/>
                <w:sz w:val="20"/>
                <w:szCs w:val="20"/>
              </w:rPr>
            </w:pPr>
            <w:r>
              <w:rPr>
                <w:bCs/>
                <w:sz w:val="20"/>
                <w:szCs w:val="20"/>
              </w:rPr>
              <w:t>0.75</w:t>
            </w:r>
          </w:p>
        </w:tc>
        <w:tc>
          <w:tcPr>
            <w:tcW w:w="777" w:type="dxa"/>
          </w:tcPr>
          <w:p w:rsidR="00E22245" w:rsidRPr="006C46E4" w:rsidRDefault="00AE2A2D" w:rsidP="00E22245">
            <w:pPr>
              <w:spacing w:line="276" w:lineRule="auto"/>
              <w:jc w:val="center"/>
              <w:rPr>
                <w:bCs/>
                <w:sz w:val="20"/>
                <w:szCs w:val="20"/>
              </w:rPr>
            </w:pPr>
            <w:r>
              <w:rPr>
                <w:bCs/>
                <w:sz w:val="20"/>
                <w:szCs w:val="20"/>
              </w:rPr>
              <w:t>2</w:t>
            </w:r>
            <w:r w:rsidR="00E22245">
              <w:rPr>
                <w:bCs/>
                <w:sz w:val="20"/>
                <w:szCs w:val="20"/>
              </w:rPr>
              <w:t>.00</w:t>
            </w:r>
          </w:p>
        </w:tc>
        <w:tc>
          <w:tcPr>
            <w:tcW w:w="838" w:type="dxa"/>
          </w:tcPr>
          <w:p w:rsidR="00E22245" w:rsidRPr="006C46E4" w:rsidRDefault="00E22245" w:rsidP="00AE2A2D">
            <w:pPr>
              <w:spacing w:line="276" w:lineRule="auto"/>
              <w:jc w:val="center"/>
              <w:rPr>
                <w:bCs/>
                <w:sz w:val="20"/>
                <w:szCs w:val="20"/>
              </w:rPr>
            </w:pPr>
            <w:r>
              <w:rPr>
                <w:bCs/>
                <w:sz w:val="20"/>
                <w:szCs w:val="20"/>
              </w:rPr>
              <w:t>0.</w:t>
            </w:r>
            <w:r w:rsidR="00AE2A2D">
              <w:rPr>
                <w:bCs/>
                <w:sz w:val="20"/>
                <w:szCs w:val="20"/>
              </w:rPr>
              <w:t>50</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4</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Q4</w:t>
            </w:r>
          </w:p>
        </w:tc>
        <w:tc>
          <w:tcPr>
            <w:tcW w:w="643" w:type="dxa"/>
          </w:tcPr>
          <w:p w:rsidR="00E22245" w:rsidRPr="006C46E4" w:rsidRDefault="00E22245" w:rsidP="00E22245">
            <w:pPr>
              <w:spacing w:line="276" w:lineRule="auto"/>
              <w:jc w:val="center"/>
              <w:rPr>
                <w:bCs/>
                <w:sz w:val="20"/>
                <w:szCs w:val="20"/>
              </w:rPr>
            </w:pPr>
            <w:r w:rsidRPr="006C46E4">
              <w:rPr>
                <w:bCs/>
                <w:sz w:val="20"/>
                <w:szCs w:val="20"/>
              </w:rPr>
              <w:t>2</w:t>
            </w:r>
          </w:p>
        </w:tc>
        <w:tc>
          <w:tcPr>
            <w:tcW w:w="527" w:type="dxa"/>
          </w:tcPr>
          <w:p w:rsidR="00E22245" w:rsidRPr="006C46E4" w:rsidRDefault="00E22245" w:rsidP="00E22245">
            <w:pPr>
              <w:spacing w:line="276" w:lineRule="auto"/>
              <w:jc w:val="center"/>
              <w:rPr>
                <w:bCs/>
                <w:sz w:val="20"/>
                <w:szCs w:val="20"/>
              </w:rPr>
            </w:pPr>
            <w:r w:rsidRPr="006C46E4">
              <w:rPr>
                <w:bCs/>
                <w:sz w:val="20"/>
                <w:szCs w:val="20"/>
              </w:rPr>
              <w:t>40</w:t>
            </w:r>
          </w:p>
        </w:tc>
        <w:tc>
          <w:tcPr>
            <w:tcW w:w="581" w:type="dxa"/>
          </w:tcPr>
          <w:p w:rsidR="00E22245" w:rsidRPr="006C46E4" w:rsidRDefault="00E22245" w:rsidP="00E22245">
            <w:pPr>
              <w:jc w:val="center"/>
              <w:rPr>
                <w:sz w:val="20"/>
                <w:szCs w:val="20"/>
              </w:rPr>
            </w:pPr>
            <w:r w:rsidRPr="006C46E4">
              <w:rPr>
                <w:sz w:val="20"/>
                <w:szCs w:val="20"/>
              </w:rPr>
              <w:t>1</w:t>
            </w:r>
          </w:p>
        </w:tc>
        <w:tc>
          <w:tcPr>
            <w:tcW w:w="589" w:type="dxa"/>
          </w:tcPr>
          <w:p w:rsidR="00E22245" w:rsidRPr="006C46E4" w:rsidRDefault="00E22245" w:rsidP="00E22245">
            <w:pPr>
              <w:jc w:val="center"/>
              <w:rPr>
                <w:sz w:val="20"/>
                <w:szCs w:val="20"/>
              </w:rPr>
            </w:pPr>
            <w:r w:rsidRPr="006C46E4">
              <w:rPr>
                <w:sz w:val="20"/>
                <w:szCs w:val="20"/>
              </w:rPr>
              <w:t>20</w:t>
            </w:r>
          </w:p>
        </w:tc>
        <w:tc>
          <w:tcPr>
            <w:tcW w:w="609" w:type="dxa"/>
          </w:tcPr>
          <w:p w:rsidR="00E22245" w:rsidRPr="006C46E4" w:rsidRDefault="00E22245" w:rsidP="00E22245">
            <w:pPr>
              <w:jc w:val="center"/>
              <w:rPr>
                <w:sz w:val="20"/>
                <w:szCs w:val="20"/>
              </w:rPr>
            </w:pPr>
            <w:r w:rsidRPr="006C46E4">
              <w:rPr>
                <w:sz w:val="20"/>
                <w:szCs w:val="20"/>
              </w:rPr>
              <w:t>2</w:t>
            </w:r>
          </w:p>
        </w:tc>
        <w:tc>
          <w:tcPr>
            <w:tcW w:w="561" w:type="dxa"/>
          </w:tcPr>
          <w:p w:rsidR="00E22245" w:rsidRPr="006C46E4" w:rsidRDefault="00E22245" w:rsidP="00E22245">
            <w:pPr>
              <w:jc w:val="center"/>
              <w:rPr>
                <w:sz w:val="20"/>
                <w:szCs w:val="20"/>
              </w:rPr>
            </w:pPr>
            <w:r w:rsidRPr="006C46E4">
              <w:rPr>
                <w:sz w:val="20"/>
                <w:szCs w:val="20"/>
              </w:rPr>
              <w:t>30</w:t>
            </w:r>
          </w:p>
        </w:tc>
        <w:tc>
          <w:tcPr>
            <w:tcW w:w="720" w:type="dxa"/>
          </w:tcPr>
          <w:p w:rsidR="00E22245" w:rsidRPr="006C46E4" w:rsidRDefault="00AE2A2D" w:rsidP="00E22245">
            <w:pPr>
              <w:spacing w:line="276" w:lineRule="auto"/>
              <w:jc w:val="center"/>
              <w:rPr>
                <w:bCs/>
                <w:sz w:val="20"/>
                <w:szCs w:val="20"/>
              </w:rPr>
            </w:pPr>
            <w:r>
              <w:rPr>
                <w:bCs/>
                <w:sz w:val="20"/>
                <w:szCs w:val="20"/>
              </w:rPr>
              <w:t>6.00</w:t>
            </w:r>
          </w:p>
        </w:tc>
        <w:tc>
          <w:tcPr>
            <w:tcW w:w="720" w:type="dxa"/>
          </w:tcPr>
          <w:p w:rsidR="00E22245" w:rsidRPr="006C46E4" w:rsidRDefault="00E22245" w:rsidP="00AE2A2D">
            <w:pPr>
              <w:spacing w:line="276" w:lineRule="auto"/>
              <w:jc w:val="center"/>
              <w:rPr>
                <w:bCs/>
                <w:sz w:val="20"/>
                <w:szCs w:val="20"/>
              </w:rPr>
            </w:pPr>
            <w:r>
              <w:rPr>
                <w:bCs/>
                <w:sz w:val="20"/>
                <w:szCs w:val="20"/>
              </w:rPr>
              <w:t>1.</w:t>
            </w:r>
            <w:r w:rsidR="00AE2A2D">
              <w:rPr>
                <w:bCs/>
                <w:sz w:val="20"/>
                <w:szCs w:val="20"/>
              </w:rPr>
              <w:t>5</w:t>
            </w:r>
            <w:r>
              <w:rPr>
                <w:bCs/>
                <w:sz w:val="20"/>
                <w:szCs w:val="20"/>
              </w:rPr>
              <w:t>0</w:t>
            </w:r>
          </w:p>
        </w:tc>
        <w:tc>
          <w:tcPr>
            <w:tcW w:w="720" w:type="dxa"/>
          </w:tcPr>
          <w:p w:rsidR="00E22245" w:rsidRPr="006C46E4" w:rsidRDefault="00E22245" w:rsidP="00E22245">
            <w:pPr>
              <w:spacing w:line="276" w:lineRule="auto"/>
              <w:jc w:val="center"/>
              <w:rPr>
                <w:bCs/>
                <w:sz w:val="20"/>
                <w:szCs w:val="20"/>
              </w:rPr>
            </w:pPr>
            <w:r>
              <w:rPr>
                <w:bCs/>
                <w:sz w:val="20"/>
                <w:szCs w:val="20"/>
              </w:rPr>
              <w:t>4.40</w:t>
            </w:r>
          </w:p>
        </w:tc>
        <w:tc>
          <w:tcPr>
            <w:tcW w:w="720" w:type="dxa"/>
          </w:tcPr>
          <w:p w:rsidR="00E22245" w:rsidRPr="006C46E4" w:rsidRDefault="00E22245" w:rsidP="00E22245">
            <w:pPr>
              <w:spacing w:line="276" w:lineRule="auto"/>
              <w:jc w:val="center"/>
              <w:rPr>
                <w:bCs/>
                <w:sz w:val="20"/>
                <w:szCs w:val="20"/>
              </w:rPr>
            </w:pPr>
            <w:r>
              <w:rPr>
                <w:bCs/>
                <w:sz w:val="20"/>
                <w:szCs w:val="20"/>
              </w:rPr>
              <w:t>1.10</w:t>
            </w:r>
          </w:p>
        </w:tc>
        <w:tc>
          <w:tcPr>
            <w:tcW w:w="777" w:type="dxa"/>
          </w:tcPr>
          <w:p w:rsidR="00E22245" w:rsidRPr="006C46E4" w:rsidRDefault="00AE2A2D" w:rsidP="00E22245">
            <w:pPr>
              <w:spacing w:line="276" w:lineRule="auto"/>
              <w:jc w:val="center"/>
              <w:rPr>
                <w:bCs/>
                <w:sz w:val="20"/>
                <w:szCs w:val="20"/>
              </w:rPr>
            </w:pPr>
            <w:r>
              <w:rPr>
                <w:bCs/>
                <w:sz w:val="20"/>
                <w:szCs w:val="20"/>
              </w:rPr>
              <w:t>3.00</w:t>
            </w:r>
          </w:p>
        </w:tc>
        <w:tc>
          <w:tcPr>
            <w:tcW w:w="838" w:type="dxa"/>
          </w:tcPr>
          <w:p w:rsidR="00E22245" w:rsidRPr="006C46E4" w:rsidRDefault="00AE2A2D" w:rsidP="00AE2A2D">
            <w:pPr>
              <w:spacing w:line="276" w:lineRule="auto"/>
              <w:jc w:val="center"/>
              <w:rPr>
                <w:bCs/>
                <w:sz w:val="20"/>
                <w:szCs w:val="20"/>
              </w:rPr>
            </w:pPr>
            <w:r>
              <w:rPr>
                <w:bCs/>
                <w:sz w:val="20"/>
                <w:szCs w:val="20"/>
              </w:rPr>
              <w:t>0.75</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5</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Q5</w:t>
            </w:r>
          </w:p>
        </w:tc>
        <w:tc>
          <w:tcPr>
            <w:tcW w:w="643" w:type="dxa"/>
          </w:tcPr>
          <w:p w:rsidR="00E22245" w:rsidRPr="006C46E4" w:rsidRDefault="00E22245" w:rsidP="00E22245">
            <w:pPr>
              <w:spacing w:line="276" w:lineRule="auto"/>
              <w:jc w:val="center"/>
              <w:rPr>
                <w:bCs/>
                <w:sz w:val="20"/>
                <w:szCs w:val="20"/>
              </w:rPr>
            </w:pPr>
            <w:r w:rsidRPr="006C46E4">
              <w:rPr>
                <w:bCs/>
                <w:sz w:val="20"/>
                <w:szCs w:val="20"/>
              </w:rPr>
              <w:t>3</w:t>
            </w:r>
          </w:p>
        </w:tc>
        <w:tc>
          <w:tcPr>
            <w:tcW w:w="527" w:type="dxa"/>
          </w:tcPr>
          <w:p w:rsidR="00E22245" w:rsidRPr="006C46E4" w:rsidRDefault="00E22245" w:rsidP="00E22245">
            <w:pPr>
              <w:spacing w:line="276" w:lineRule="auto"/>
              <w:jc w:val="center"/>
              <w:rPr>
                <w:bCs/>
                <w:sz w:val="20"/>
                <w:szCs w:val="20"/>
              </w:rPr>
            </w:pPr>
            <w:r w:rsidRPr="006C46E4">
              <w:rPr>
                <w:bCs/>
                <w:sz w:val="20"/>
                <w:szCs w:val="20"/>
              </w:rPr>
              <w:t>50</w:t>
            </w:r>
          </w:p>
        </w:tc>
        <w:tc>
          <w:tcPr>
            <w:tcW w:w="581" w:type="dxa"/>
          </w:tcPr>
          <w:p w:rsidR="00E22245" w:rsidRPr="006C46E4" w:rsidRDefault="00E22245" w:rsidP="00E22245">
            <w:pPr>
              <w:jc w:val="center"/>
              <w:rPr>
                <w:sz w:val="20"/>
                <w:szCs w:val="20"/>
              </w:rPr>
            </w:pPr>
            <w:r w:rsidRPr="006C46E4">
              <w:rPr>
                <w:sz w:val="20"/>
                <w:szCs w:val="20"/>
              </w:rPr>
              <w:t>2</w:t>
            </w:r>
          </w:p>
        </w:tc>
        <w:tc>
          <w:tcPr>
            <w:tcW w:w="589" w:type="dxa"/>
          </w:tcPr>
          <w:p w:rsidR="00E22245" w:rsidRPr="006C46E4" w:rsidRDefault="00E22245" w:rsidP="00E22245">
            <w:pPr>
              <w:jc w:val="center"/>
              <w:rPr>
                <w:sz w:val="20"/>
                <w:szCs w:val="20"/>
              </w:rPr>
            </w:pPr>
            <w:r w:rsidRPr="006C46E4">
              <w:rPr>
                <w:sz w:val="20"/>
                <w:szCs w:val="20"/>
              </w:rPr>
              <w:t>30</w:t>
            </w:r>
          </w:p>
        </w:tc>
        <w:tc>
          <w:tcPr>
            <w:tcW w:w="609" w:type="dxa"/>
          </w:tcPr>
          <w:p w:rsidR="00E22245" w:rsidRPr="006C46E4" w:rsidRDefault="00E22245" w:rsidP="00E22245">
            <w:pPr>
              <w:jc w:val="center"/>
              <w:rPr>
                <w:sz w:val="20"/>
                <w:szCs w:val="20"/>
              </w:rPr>
            </w:pPr>
            <w:r w:rsidRPr="006C46E4">
              <w:rPr>
                <w:sz w:val="20"/>
                <w:szCs w:val="20"/>
              </w:rPr>
              <w:t>3</w:t>
            </w:r>
          </w:p>
        </w:tc>
        <w:tc>
          <w:tcPr>
            <w:tcW w:w="561" w:type="dxa"/>
          </w:tcPr>
          <w:p w:rsidR="00E22245" w:rsidRPr="006C46E4" w:rsidRDefault="00E22245" w:rsidP="00E22245">
            <w:pPr>
              <w:jc w:val="center"/>
              <w:rPr>
                <w:sz w:val="20"/>
                <w:szCs w:val="20"/>
              </w:rPr>
            </w:pPr>
            <w:r w:rsidRPr="006C46E4">
              <w:rPr>
                <w:sz w:val="20"/>
                <w:szCs w:val="20"/>
              </w:rPr>
              <w:t>50</w:t>
            </w:r>
          </w:p>
        </w:tc>
        <w:tc>
          <w:tcPr>
            <w:tcW w:w="720" w:type="dxa"/>
          </w:tcPr>
          <w:p w:rsidR="00E22245" w:rsidRPr="006C46E4" w:rsidRDefault="00AE2A2D" w:rsidP="00E22245">
            <w:pPr>
              <w:spacing w:line="276" w:lineRule="auto"/>
              <w:jc w:val="center"/>
              <w:rPr>
                <w:bCs/>
                <w:sz w:val="20"/>
                <w:szCs w:val="20"/>
              </w:rPr>
            </w:pPr>
            <w:r>
              <w:rPr>
                <w:bCs/>
                <w:sz w:val="20"/>
                <w:szCs w:val="20"/>
              </w:rPr>
              <w:t>8.00</w:t>
            </w:r>
          </w:p>
        </w:tc>
        <w:tc>
          <w:tcPr>
            <w:tcW w:w="720" w:type="dxa"/>
          </w:tcPr>
          <w:p w:rsidR="00E22245" w:rsidRPr="006C46E4" w:rsidRDefault="00AE2A2D" w:rsidP="00E22245">
            <w:pPr>
              <w:spacing w:line="276" w:lineRule="auto"/>
              <w:jc w:val="center"/>
              <w:rPr>
                <w:bCs/>
                <w:sz w:val="20"/>
                <w:szCs w:val="20"/>
              </w:rPr>
            </w:pPr>
            <w:r>
              <w:rPr>
                <w:bCs/>
                <w:sz w:val="20"/>
                <w:szCs w:val="20"/>
              </w:rPr>
              <w:t>2.00</w:t>
            </w:r>
          </w:p>
        </w:tc>
        <w:tc>
          <w:tcPr>
            <w:tcW w:w="720" w:type="dxa"/>
          </w:tcPr>
          <w:p w:rsidR="00E22245" w:rsidRPr="006C46E4" w:rsidRDefault="00E22245" w:rsidP="00E22245">
            <w:pPr>
              <w:spacing w:line="276" w:lineRule="auto"/>
              <w:jc w:val="center"/>
              <w:rPr>
                <w:bCs/>
                <w:sz w:val="20"/>
                <w:szCs w:val="20"/>
              </w:rPr>
            </w:pPr>
            <w:r>
              <w:rPr>
                <w:bCs/>
                <w:sz w:val="20"/>
                <w:szCs w:val="20"/>
              </w:rPr>
              <w:t>5.00</w:t>
            </w:r>
          </w:p>
        </w:tc>
        <w:tc>
          <w:tcPr>
            <w:tcW w:w="720" w:type="dxa"/>
          </w:tcPr>
          <w:p w:rsidR="00E22245" w:rsidRPr="006C46E4" w:rsidRDefault="00E22245" w:rsidP="00E22245">
            <w:pPr>
              <w:spacing w:line="276" w:lineRule="auto"/>
              <w:jc w:val="center"/>
              <w:rPr>
                <w:bCs/>
                <w:sz w:val="20"/>
                <w:szCs w:val="20"/>
              </w:rPr>
            </w:pPr>
            <w:r>
              <w:rPr>
                <w:bCs/>
                <w:sz w:val="20"/>
                <w:szCs w:val="20"/>
              </w:rPr>
              <w:t>1.25</w:t>
            </w:r>
          </w:p>
        </w:tc>
        <w:tc>
          <w:tcPr>
            <w:tcW w:w="777" w:type="dxa"/>
          </w:tcPr>
          <w:p w:rsidR="00E22245" w:rsidRPr="006C46E4" w:rsidRDefault="00AE2A2D" w:rsidP="00E22245">
            <w:pPr>
              <w:spacing w:line="276" w:lineRule="auto"/>
              <w:jc w:val="center"/>
              <w:rPr>
                <w:bCs/>
                <w:sz w:val="20"/>
                <w:szCs w:val="20"/>
              </w:rPr>
            </w:pPr>
            <w:r>
              <w:rPr>
                <w:bCs/>
                <w:sz w:val="20"/>
                <w:szCs w:val="20"/>
              </w:rPr>
              <w:t>4.40</w:t>
            </w:r>
          </w:p>
        </w:tc>
        <w:tc>
          <w:tcPr>
            <w:tcW w:w="838" w:type="dxa"/>
          </w:tcPr>
          <w:p w:rsidR="00E22245" w:rsidRPr="006C46E4" w:rsidRDefault="00AE2A2D" w:rsidP="00AE2A2D">
            <w:pPr>
              <w:spacing w:line="276" w:lineRule="auto"/>
              <w:jc w:val="center"/>
              <w:rPr>
                <w:bCs/>
                <w:sz w:val="20"/>
                <w:szCs w:val="20"/>
              </w:rPr>
            </w:pPr>
            <w:r>
              <w:rPr>
                <w:bCs/>
                <w:sz w:val="20"/>
                <w:szCs w:val="20"/>
              </w:rPr>
              <w:t>1.10</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6</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Q6</w:t>
            </w:r>
          </w:p>
        </w:tc>
        <w:tc>
          <w:tcPr>
            <w:tcW w:w="643" w:type="dxa"/>
          </w:tcPr>
          <w:p w:rsidR="00E22245" w:rsidRPr="006C46E4" w:rsidRDefault="00E22245" w:rsidP="00E22245">
            <w:pPr>
              <w:spacing w:line="276" w:lineRule="auto"/>
              <w:jc w:val="center"/>
              <w:rPr>
                <w:bCs/>
                <w:sz w:val="20"/>
                <w:szCs w:val="20"/>
              </w:rPr>
            </w:pPr>
            <w:r w:rsidRPr="006C46E4">
              <w:rPr>
                <w:bCs/>
                <w:sz w:val="20"/>
                <w:szCs w:val="20"/>
              </w:rPr>
              <w:t>2</w:t>
            </w:r>
          </w:p>
        </w:tc>
        <w:tc>
          <w:tcPr>
            <w:tcW w:w="527" w:type="dxa"/>
          </w:tcPr>
          <w:p w:rsidR="00E22245" w:rsidRPr="006C46E4" w:rsidRDefault="00E22245" w:rsidP="00E22245">
            <w:pPr>
              <w:spacing w:line="276" w:lineRule="auto"/>
              <w:jc w:val="center"/>
              <w:rPr>
                <w:bCs/>
                <w:sz w:val="20"/>
                <w:szCs w:val="20"/>
              </w:rPr>
            </w:pPr>
            <w:r w:rsidRPr="006C46E4">
              <w:rPr>
                <w:bCs/>
                <w:sz w:val="20"/>
                <w:szCs w:val="20"/>
              </w:rPr>
              <w:t>40</w:t>
            </w:r>
          </w:p>
        </w:tc>
        <w:tc>
          <w:tcPr>
            <w:tcW w:w="581" w:type="dxa"/>
          </w:tcPr>
          <w:p w:rsidR="00E22245" w:rsidRPr="006C46E4" w:rsidRDefault="00E22245" w:rsidP="00E22245">
            <w:pPr>
              <w:jc w:val="center"/>
              <w:rPr>
                <w:sz w:val="20"/>
                <w:szCs w:val="20"/>
              </w:rPr>
            </w:pPr>
            <w:r w:rsidRPr="006C46E4">
              <w:rPr>
                <w:sz w:val="20"/>
                <w:szCs w:val="20"/>
              </w:rPr>
              <w:t>2</w:t>
            </w:r>
          </w:p>
        </w:tc>
        <w:tc>
          <w:tcPr>
            <w:tcW w:w="589" w:type="dxa"/>
          </w:tcPr>
          <w:p w:rsidR="00E22245" w:rsidRPr="006C46E4" w:rsidRDefault="00E22245" w:rsidP="00E22245">
            <w:pPr>
              <w:jc w:val="center"/>
              <w:rPr>
                <w:sz w:val="20"/>
                <w:szCs w:val="20"/>
              </w:rPr>
            </w:pPr>
            <w:r w:rsidRPr="006C46E4">
              <w:rPr>
                <w:sz w:val="20"/>
                <w:szCs w:val="20"/>
              </w:rPr>
              <w:t>40</w:t>
            </w:r>
          </w:p>
        </w:tc>
        <w:tc>
          <w:tcPr>
            <w:tcW w:w="609" w:type="dxa"/>
          </w:tcPr>
          <w:p w:rsidR="00E22245" w:rsidRPr="006C46E4" w:rsidRDefault="00E22245" w:rsidP="00E22245">
            <w:pPr>
              <w:jc w:val="center"/>
              <w:rPr>
                <w:sz w:val="20"/>
                <w:szCs w:val="20"/>
              </w:rPr>
            </w:pPr>
            <w:r w:rsidRPr="006C46E4">
              <w:rPr>
                <w:sz w:val="20"/>
                <w:szCs w:val="20"/>
              </w:rPr>
              <w:t>2</w:t>
            </w:r>
          </w:p>
        </w:tc>
        <w:tc>
          <w:tcPr>
            <w:tcW w:w="561" w:type="dxa"/>
          </w:tcPr>
          <w:p w:rsidR="00E22245" w:rsidRPr="006C46E4" w:rsidRDefault="00E22245" w:rsidP="00E22245">
            <w:pPr>
              <w:jc w:val="center"/>
              <w:rPr>
                <w:sz w:val="20"/>
                <w:szCs w:val="20"/>
              </w:rPr>
            </w:pPr>
            <w:r w:rsidRPr="006C46E4">
              <w:rPr>
                <w:sz w:val="20"/>
                <w:szCs w:val="20"/>
              </w:rPr>
              <w:t>40</w:t>
            </w:r>
          </w:p>
        </w:tc>
        <w:tc>
          <w:tcPr>
            <w:tcW w:w="720" w:type="dxa"/>
          </w:tcPr>
          <w:p w:rsidR="00E22245" w:rsidRPr="006C46E4" w:rsidRDefault="00AE2A2D" w:rsidP="00AE2A2D">
            <w:pPr>
              <w:spacing w:line="276" w:lineRule="auto"/>
              <w:jc w:val="center"/>
              <w:rPr>
                <w:bCs/>
                <w:sz w:val="20"/>
                <w:szCs w:val="20"/>
              </w:rPr>
            </w:pPr>
            <w:r>
              <w:rPr>
                <w:bCs/>
                <w:sz w:val="20"/>
                <w:szCs w:val="20"/>
              </w:rPr>
              <w:t>10.00</w:t>
            </w:r>
          </w:p>
        </w:tc>
        <w:tc>
          <w:tcPr>
            <w:tcW w:w="720" w:type="dxa"/>
          </w:tcPr>
          <w:p w:rsidR="00E22245" w:rsidRPr="006C46E4" w:rsidRDefault="00AE2A2D" w:rsidP="00E22245">
            <w:pPr>
              <w:spacing w:line="276" w:lineRule="auto"/>
              <w:jc w:val="center"/>
              <w:rPr>
                <w:bCs/>
                <w:sz w:val="20"/>
                <w:szCs w:val="20"/>
              </w:rPr>
            </w:pPr>
            <w:r>
              <w:rPr>
                <w:bCs/>
                <w:sz w:val="20"/>
                <w:szCs w:val="20"/>
              </w:rPr>
              <w:t>2</w:t>
            </w:r>
            <w:r w:rsidR="00E22245">
              <w:rPr>
                <w:bCs/>
                <w:sz w:val="20"/>
                <w:szCs w:val="20"/>
              </w:rPr>
              <w:t>.50</w:t>
            </w:r>
          </w:p>
        </w:tc>
        <w:tc>
          <w:tcPr>
            <w:tcW w:w="720" w:type="dxa"/>
          </w:tcPr>
          <w:p w:rsidR="00E22245" w:rsidRPr="006C46E4" w:rsidRDefault="00E22245" w:rsidP="00E22245">
            <w:pPr>
              <w:spacing w:line="276" w:lineRule="auto"/>
              <w:jc w:val="center"/>
              <w:rPr>
                <w:bCs/>
                <w:sz w:val="20"/>
                <w:szCs w:val="20"/>
              </w:rPr>
            </w:pPr>
            <w:r>
              <w:rPr>
                <w:bCs/>
                <w:sz w:val="20"/>
                <w:szCs w:val="20"/>
              </w:rPr>
              <w:t>6.00</w:t>
            </w:r>
          </w:p>
        </w:tc>
        <w:tc>
          <w:tcPr>
            <w:tcW w:w="720" w:type="dxa"/>
          </w:tcPr>
          <w:p w:rsidR="00E22245" w:rsidRPr="006C46E4" w:rsidRDefault="00E22245" w:rsidP="00E22245">
            <w:pPr>
              <w:spacing w:line="276" w:lineRule="auto"/>
              <w:jc w:val="center"/>
              <w:rPr>
                <w:bCs/>
                <w:sz w:val="20"/>
                <w:szCs w:val="20"/>
              </w:rPr>
            </w:pPr>
            <w:r>
              <w:rPr>
                <w:bCs/>
                <w:sz w:val="20"/>
                <w:szCs w:val="20"/>
              </w:rPr>
              <w:t>1.50</w:t>
            </w:r>
          </w:p>
        </w:tc>
        <w:tc>
          <w:tcPr>
            <w:tcW w:w="777" w:type="dxa"/>
          </w:tcPr>
          <w:p w:rsidR="00E22245" w:rsidRPr="006C46E4" w:rsidRDefault="00AE2A2D" w:rsidP="00E22245">
            <w:pPr>
              <w:spacing w:line="276" w:lineRule="auto"/>
              <w:jc w:val="center"/>
              <w:rPr>
                <w:bCs/>
                <w:sz w:val="20"/>
                <w:szCs w:val="20"/>
              </w:rPr>
            </w:pPr>
            <w:r>
              <w:rPr>
                <w:bCs/>
                <w:sz w:val="20"/>
                <w:szCs w:val="20"/>
              </w:rPr>
              <w:t>5.00</w:t>
            </w:r>
          </w:p>
        </w:tc>
        <w:tc>
          <w:tcPr>
            <w:tcW w:w="838" w:type="dxa"/>
          </w:tcPr>
          <w:p w:rsidR="00E22245" w:rsidRPr="006C46E4" w:rsidRDefault="00E22245" w:rsidP="00AE2A2D">
            <w:pPr>
              <w:spacing w:line="276" w:lineRule="auto"/>
              <w:jc w:val="center"/>
              <w:rPr>
                <w:bCs/>
                <w:sz w:val="20"/>
                <w:szCs w:val="20"/>
              </w:rPr>
            </w:pPr>
            <w:r>
              <w:rPr>
                <w:bCs/>
                <w:sz w:val="20"/>
                <w:szCs w:val="20"/>
              </w:rPr>
              <w:t>1.</w:t>
            </w:r>
            <w:r w:rsidR="00AE2A2D">
              <w:rPr>
                <w:bCs/>
                <w:sz w:val="20"/>
                <w:szCs w:val="20"/>
              </w:rPr>
              <w:t>25</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7</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Q7</w:t>
            </w:r>
          </w:p>
        </w:tc>
        <w:tc>
          <w:tcPr>
            <w:tcW w:w="643" w:type="dxa"/>
          </w:tcPr>
          <w:p w:rsidR="00E22245" w:rsidRPr="006C46E4" w:rsidRDefault="00E22245" w:rsidP="00E22245">
            <w:pPr>
              <w:spacing w:line="276" w:lineRule="auto"/>
              <w:jc w:val="center"/>
              <w:rPr>
                <w:bCs/>
                <w:sz w:val="20"/>
                <w:szCs w:val="20"/>
              </w:rPr>
            </w:pPr>
            <w:r w:rsidRPr="006C46E4">
              <w:rPr>
                <w:bCs/>
                <w:sz w:val="20"/>
                <w:szCs w:val="20"/>
              </w:rPr>
              <w:t>1</w:t>
            </w:r>
          </w:p>
        </w:tc>
        <w:tc>
          <w:tcPr>
            <w:tcW w:w="527" w:type="dxa"/>
          </w:tcPr>
          <w:p w:rsidR="00E22245" w:rsidRPr="006C46E4" w:rsidRDefault="00E22245" w:rsidP="00E22245">
            <w:pPr>
              <w:spacing w:line="276" w:lineRule="auto"/>
              <w:jc w:val="center"/>
              <w:rPr>
                <w:bCs/>
                <w:sz w:val="20"/>
                <w:szCs w:val="20"/>
              </w:rPr>
            </w:pPr>
            <w:r w:rsidRPr="006C46E4">
              <w:rPr>
                <w:bCs/>
                <w:sz w:val="20"/>
                <w:szCs w:val="20"/>
              </w:rPr>
              <w:t>20</w:t>
            </w:r>
          </w:p>
        </w:tc>
        <w:tc>
          <w:tcPr>
            <w:tcW w:w="581" w:type="dxa"/>
          </w:tcPr>
          <w:p w:rsidR="00E22245" w:rsidRPr="006C46E4" w:rsidRDefault="00E22245" w:rsidP="00E22245">
            <w:pPr>
              <w:jc w:val="center"/>
              <w:rPr>
                <w:sz w:val="20"/>
                <w:szCs w:val="20"/>
              </w:rPr>
            </w:pPr>
            <w:r w:rsidRPr="006C46E4">
              <w:rPr>
                <w:sz w:val="20"/>
                <w:szCs w:val="20"/>
              </w:rPr>
              <w:t>2</w:t>
            </w:r>
          </w:p>
        </w:tc>
        <w:tc>
          <w:tcPr>
            <w:tcW w:w="589" w:type="dxa"/>
          </w:tcPr>
          <w:p w:rsidR="00E22245" w:rsidRPr="006C46E4" w:rsidRDefault="00E22245" w:rsidP="00E22245">
            <w:pPr>
              <w:jc w:val="center"/>
              <w:rPr>
                <w:sz w:val="20"/>
                <w:szCs w:val="20"/>
              </w:rPr>
            </w:pPr>
            <w:r w:rsidRPr="006C46E4">
              <w:rPr>
                <w:sz w:val="20"/>
                <w:szCs w:val="20"/>
              </w:rPr>
              <w:t>40</w:t>
            </w:r>
          </w:p>
        </w:tc>
        <w:tc>
          <w:tcPr>
            <w:tcW w:w="609" w:type="dxa"/>
          </w:tcPr>
          <w:p w:rsidR="00E22245" w:rsidRPr="006C46E4" w:rsidRDefault="00E22245" w:rsidP="00E22245">
            <w:pPr>
              <w:jc w:val="center"/>
              <w:rPr>
                <w:sz w:val="20"/>
                <w:szCs w:val="20"/>
              </w:rPr>
            </w:pPr>
            <w:r w:rsidRPr="006C46E4">
              <w:rPr>
                <w:sz w:val="20"/>
                <w:szCs w:val="20"/>
              </w:rPr>
              <w:t>1</w:t>
            </w:r>
          </w:p>
        </w:tc>
        <w:tc>
          <w:tcPr>
            <w:tcW w:w="561" w:type="dxa"/>
          </w:tcPr>
          <w:p w:rsidR="00E22245" w:rsidRPr="006C46E4" w:rsidRDefault="00E22245" w:rsidP="00E22245">
            <w:pPr>
              <w:jc w:val="center"/>
              <w:rPr>
                <w:sz w:val="20"/>
                <w:szCs w:val="20"/>
              </w:rPr>
            </w:pPr>
            <w:r w:rsidRPr="006C46E4">
              <w:rPr>
                <w:sz w:val="20"/>
                <w:szCs w:val="20"/>
              </w:rPr>
              <w:t>20</w:t>
            </w:r>
          </w:p>
        </w:tc>
        <w:tc>
          <w:tcPr>
            <w:tcW w:w="720" w:type="dxa"/>
          </w:tcPr>
          <w:p w:rsidR="00E22245" w:rsidRPr="006C46E4" w:rsidRDefault="00AE2A2D" w:rsidP="00AE2A2D">
            <w:pPr>
              <w:spacing w:line="276" w:lineRule="auto"/>
              <w:jc w:val="center"/>
              <w:rPr>
                <w:bCs/>
                <w:sz w:val="20"/>
                <w:szCs w:val="20"/>
              </w:rPr>
            </w:pPr>
            <w:r>
              <w:rPr>
                <w:bCs/>
                <w:sz w:val="20"/>
                <w:szCs w:val="20"/>
              </w:rPr>
              <w:t>12.00</w:t>
            </w:r>
          </w:p>
        </w:tc>
        <w:tc>
          <w:tcPr>
            <w:tcW w:w="720" w:type="dxa"/>
          </w:tcPr>
          <w:p w:rsidR="00E22245" w:rsidRPr="006C46E4" w:rsidRDefault="00AE2A2D" w:rsidP="00E22245">
            <w:pPr>
              <w:spacing w:line="276" w:lineRule="auto"/>
              <w:jc w:val="center"/>
              <w:rPr>
                <w:bCs/>
                <w:sz w:val="20"/>
                <w:szCs w:val="20"/>
              </w:rPr>
            </w:pPr>
            <w:r>
              <w:rPr>
                <w:bCs/>
                <w:sz w:val="20"/>
                <w:szCs w:val="20"/>
              </w:rPr>
              <w:t>3</w:t>
            </w:r>
            <w:r w:rsidR="00E22245">
              <w:rPr>
                <w:bCs/>
                <w:sz w:val="20"/>
                <w:szCs w:val="20"/>
              </w:rPr>
              <w:t>.00</w:t>
            </w:r>
          </w:p>
        </w:tc>
        <w:tc>
          <w:tcPr>
            <w:tcW w:w="720" w:type="dxa"/>
          </w:tcPr>
          <w:p w:rsidR="00E22245" w:rsidRPr="006C46E4" w:rsidRDefault="00E22245" w:rsidP="00E22245">
            <w:pPr>
              <w:spacing w:line="276" w:lineRule="auto"/>
              <w:jc w:val="center"/>
              <w:rPr>
                <w:bCs/>
                <w:sz w:val="20"/>
                <w:szCs w:val="20"/>
              </w:rPr>
            </w:pPr>
            <w:r>
              <w:rPr>
                <w:bCs/>
                <w:sz w:val="20"/>
                <w:szCs w:val="20"/>
              </w:rPr>
              <w:t>8.00</w:t>
            </w:r>
          </w:p>
        </w:tc>
        <w:tc>
          <w:tcPr>
            <w:tcW w:w="720" w:type="dxa"/>
          </w:tcPr>
          <w:p w:rsidR="00E22245" w:rsidRPr="006C46E4" w:rsidRDefault="00E22245" w:rsidP="00E22245">
            <w:pPr>
              <w:spacing w:line="276" w:lineRule="auto"/>
              <w:jc w:val="center"/>
              <w:rPr>
                <w:bCs/>
                <w:sz w:val="20"/>
                <w:szCs w:val="20"/>
              </w:rPr>
            </w:pPr>
            <w:r>
              <w:rPr>
                <w:bCs/>
                <w:sz w:val="20"/>
                <w:szCs w:val="20"/>
              </w:rPr>
              <w:t>2.00</w:t>
            </w:r>
          </w:p>
        </w:tc>
        <w:tc>
          <w:tcPr>
            <w:tcW w:w="777" w:type="dxa"/>
          </w:tcPr>
          <w:p w:rsidR="00E22245" w:rsidRPr="006C46E4" w:rsidRDefault="00AE2A2D" w:rsidP="00E22245">
            <w:pPr>
              <w:spacing w:line="276" w:lineRule="auto"/>
              <w:jc w:val="center"/>
              <w:rPr>
                <w:bCs/>
                <w:sz w:val="20"/>
                <w:szCs w:val="20"/>
              </w:rPr>
            </w:pPr>
            <w:r>
              <w:rPr>
                <w:bCs/>
                <w:sz w:val="20"/>
                <w:szCs w:val="20"/>
              </w:rPr>
              <w:t>6.00</w:t>
            </w:r>
          </w:p>
        </w:tc>
        <w:tc>
          <w:tcPr>
            <w:tcW w:w="838" w:type="dxa"/>
          </w:tcPr>
          <w:p w:rsidR="00E22245" w:rsidRPr="006C46E4" w:rsidRDefault="00AE2A2D" w:rsidP="00E22245">
            <w:pPr>
              <w:spacing w:line="276" w:lineRule="auto"/>
              <w:jc w:val="center"/>
              <w:rPr>
                <w:bCs/>
                <w:sz w:val="20"/>
                <w:szCs w:val="20"/>
              </w:rPr>
            </w:pPr>
            <w:r>
              <w:rPr>
                <w:bCs/>
                <w:sz w:val="20"/>
                <w:szCs w:val="20"/>
              </w:rPr>
              <w:t>1.50</w:t>
            </w:r>
          </w:p>
        </w:tc>
      </w:tr>
      <w:tr w:rsidR="00E22245" w:rsidRPr="006C46E4" w:rsidTr="00D967A9">
        <w:trPr>
          <w:jc w:val="center"/>
        </w:trPr>
        <w:tc>
          <w:tcPr>
            <w:tcW w:w="576" w:type="dxa"/>
          </w:tcPr>
          <w:p w:rsidR="00E22245" w:rsidRPr="006C46E4" w:rsidRDefault="00E22245" w:rsidP="00E22245">
            <w:pPr>
              <w:spacing w:line="276" w:lineRule="auto"/>
              <w:jc w:val="center"/>
              <w:rPr>
                <w:bCs/>
                <w:sz w:val="20"/>
                <w:szCs w:val="20"/>
              </w:rPr>
            </w:pPr>
            <w:r w:rsidRPr="006C46E4">
              <w:rPr>
                <w:bCs/>
                <w:sz w:val="20"/>
                <w:szCs w:val="20"/>
              </w:rPr>
              <w:t>8</w:t>
            </w:r>
          </w:p>
        </w:tc>
        <w:tc>
          <w:tcPr>
            <w:tcW w:w="1188" w:type="dxa"/>
          </w:tcPr>
          <w:p w:rsidR="00E22245" w:rsidRPr="006C46E4" w:rsidRDefault="00E22245" w:rsidP="00E22245">
            <w:pPr>
              <w:spacing w:line="276" w:lineRule="auto"/>
              <w:jc w:val="center"/>
              <w:rPr>
                <w:bCs/>
                <w:sz w:val="20"/>
                <w:szCs w:val="20"/>
              </w:rPr>
            </w:pPr>
            <w:r w:rsidRPr="006C46E4">
              <w:rPr>
                <w:bCs/>
                <w:sz w:val="20"/>
                <w:szCs w:val="20"/>
              </w:rPr>
              <w:t>Q8</w:t>
            </w:r>
          </w:p>
        </w:tc>
        <w:tc>
          <w:tcPr>
            <w:tcW w:w="643" w:type="dxa"/>
          </w:tcPr>
          <w:p w:rsidR="00E22245" w:rsidRPr="006C46E4" w:rsidRDefault="00E22245" w:rsidP="00E22245">
            <w:pPr>
              <w:spacing w:line="276" w:lineRule="auto"/>
              <w:jc w:val="center"/>
              <w:rPr>
                <w:bCs/>
                <w:sz w:val="20"/>
                <w:szCs w:val="20"/>
              </w:rPr>
            </w:pPr>
            <w:r w:rsidRPr="006C46E4">
              <w:rPr>
                <w:bCs/>
                <w:sz w:val="20"/>
                <w:szCs w:val="20"/>
              </w:rPr>
              <w:t>1</w:t>
            </w:r>
          </w:p>
        </w:tc>
        <w:tc>
          <w:tcPr>
            <w:tcW w:w="527" w:type="dxa"/>
          </w:tcPr>
          <w:p w:rsidR="00E22245" w:rsidRPr="006C46E4" w:rsidRDefault="00E22245" w:rsidP="00E22245">
            <w:pPr>
              <w:spacing w:line="276" w:lineRule="auto"/>
              <w:jc w:val="center"/>
              <w:rPr>
                <w:bCs/>
                <w:sz w:val="20"/>
                <w:szCs w:val="20"/>
              </w:rPr>
            </w:pPr>
            <w:r w:rsidRPr="006C46E4">
              <w:rPr>
                <w:bCs/>
                <w:sz w:val="20"/>
                <w:szCs w:val="20"/>
              </w:rPr>
              <w:t>20</w:t>
            </w:r>
          </w:p>
        </w:tc>
        <w:tc>
          <w:tcPr>
            <w:tcW w:w="581" w:type="dxa"/>
          </w:tcPr>
          <w:p w:rsidR="00E22245" w:rsidRPr="006C46E4" w:rsidRDefault="00E22245" w:rsidP="00E22245">
            <w:pPr>
              <w:jc w:val="center"/>
              <w:rPr>
                <w:sz w:val="20"/>
                <w:szCs w:val="20"/>
              </w:rPr>
            </w:pPr>
            <w:r w:rsidRPr="006C46E4">
              <w:rPr>
                <w:sz w:val="20"/>
                <w:szCs w:val="20"/>
              </w:rPr>
              <w:t>1</w:t>
            </w:r>
          </w:p>
        </w:tc>
        <w:tc>
          <w:tcPr>
            <w:tcW w:w="589" w:type="dxa"/>
          </w:tcPr>
          <w:p w:rsidR="00E22245" w:rsidRPr="006C46E4" w:rsidRDefault="00E22245" w:rsidP="00E22245">
            <w:pPr>
              <w:jc w:val="center"/>
              <w:rPr>
                <w:sz w:val="20"/>
                <w:szCs w:val="20"/>
              </w:rPr>
            </w:pPr>
            <w:r w:rsidRPr="006C46E4">
              <w:rPr>
                <w:sz w:val="20"/>
                <w:szCs w:val="20"/>
              </w:rPr>
              <w:t>20</w:t>
            </w:r>
          </w:p>
        </w:tc>
        <w:tc>
          <w:tcPr>
            <w:tcW w:w="609" w:type="dxa"/>
          </w:tcPr>
          <w:p w:rsidR="00E22245" w:rsidRPr="006C46E4" w:rsidRDefault="00E22245" w:rsidP="00E22245">
            <w:pPr>
              <w:jc w:val="center"/>
              <w:rPr>
                <w:sz w:val="20"/>
                <w:szCs w:val="20"/>
              </w:rPr>
            </w:pPr>
            <w:r w:rsidRPr="006C46E4">
              <w:rPr>
                <w:sz w:val="20"/>
                <w:szCs w:val="20"/>
              </w:rPr>
              <w:t>1</w:t>
            </w:r>
          </w:p>
        </w:tc>
        <w:tc>
          <w:tcPr>
            <w:tcW w:w="561" w:type="dxa"/>
          </w:tcPr>
          <w:p w:rsidR="00E22245" w:rsidRPr="006C46E4" w:rsidRDefault="00E22245" w:rsidP="00E22245">
            <w:pPr>
              <w:jc w:val="center"/>
              <w:rPr>
                <w:sz w:val="20"/>
                <w:szCs w:val="20"/>
              </w:rPr>
            </w:pPr>
            <w:r w:rsidRPr="006C46E4">
              <w:rPr>
                <w:sz w:val="20"/>
                <w:szCs w:val="20"/>
              </w:rPr>
              <w:t>20</w:t>
            </w:r>
          </w:p>
        </w:tc>
        <w:tc>
          <w:tcPr>
            <w:tcW w:w="720" w:type="dxa"/>
          </w:tcPr>
          <w:p w:rsidR="00E22245" w:rsidRPr="006C46E4" w:rsidRDefault="00AE2A2D" w:rsidP="00AE2A2D">
            <w:pPr>
              <w:spacing w:line="276" w:lineRule="auto"/>
              <w:jc w:val="center"/>
              <w:rPr>
                <w:bCs/>
                <w:sz w:val="20"/>
                <w:szCs w:val="20"/>
              </w:rPr>
            </w:pPr>
            <w:r>
              <w:rPr>
                <w:bCs/>
                <w:sz w:val="20"/>
                <w:szCs w:val="20"/>
              </w:rPr>
              <w:t>14.00</w:t>
            </w:r>
          </w:p>
        </w:tc>
        <w:tc>
          <w:tcPr>
            <w:tcW w:w="720" w:type="dxa"/>
          </w:tcPr>
          <w:p w:rsidR="00E22245" w:rsidRPr="006C46E4" w:rsidRDefault="00AE2A2D" w:rsidP="00AE2A2D">
            <w:pPr>
              <w:spacing w:line="276" w:lineRule="auto"/>
              <w:jc w:val="center"/>
              <w:rPr>
                <w:bCs/>
                <w:sz w:val="20"/>
                <w:szCs w:val="20"/>
              </w:rPr>
            </w:pPr>
            <w:r>
              <w:rPr>
                <w:bCs/>
                <w:sz w:val="20"/>
                <w:szCs w:val="20"/>
              </w:rPr>
              <w:t>3.</w:t>
            </w:r>
            <w:r w:rsidR="00E22245">
              <w:rPr>
                <w:bCs/>
                <w:sz w:val="20"/>
                <w:szCs w:val="20"/>
              </w:rPr>
              <w:t>50</w:t>
            </w:r>
          </w:p>
        </w:tc>
        <w:tc>
          <w:tcPr>
            <w:tcW w:w="720" w:type="dxa"/>
          </w:tcPr>
          <w:p w:rsidR="00E22245" w:rsidRPr="006C46E4" w:rsidRDefault="00E22245" w:rsidP="00E22245">
            <w:pPr>
              <w:spacing w:line="276" w:lineRule="auto"/>
              <w:jc w:val="center"/>
              <w:rPr>
                <w:bCs/>
                <w:sz w:val="20"/>
                <w:szCs w:val="20"/>
              </w:rPr>
            </w:pPr>
            <w:r>
              <w:rPr>
                <w:bCs/>
                <w:sz w:val="20"/>
                <w:szCs w:val="20"/>
              </w:rPr>
              <w:t>10.00</w:t>
            </w:r>
          </w:p>
        </w:tc>
        <w:tc>
          <w:tcPr>
            <w:tcW w:w="720" w:type="dxa"/>
          </w:tcPr>
          <w:p w:rsidR="00E22245" w:rsidRPr="006C46E4" w:rsidRDefault="00E22245" w:rsidP="00E22245">
            <w:pPr>
              <w:spacing w:line="276" w:lineRule="auto"/>
              <w:jc w:val="center"/>
              <w:rPr>
                <w:bCs/>
                <w:sz w:val="20"/>
                <w:szCs w:val="20"/>
              </w:rPr>
            </w:pPr>
            <w:r>
              <w:rPr>
                <w:bCs/>
                <w:sz w:val="20"/>
                <w:szCs w:val="20"/>
              </w:rPr>
              <w:t>2.50</w:t>
            </w:r>
          </w:p>
        </w:tc>
        <w:tc>
          <w:tcPr>
            <w:tcW w:w="777" w:type="dxa"/>
          </w:tcPr>
          <w:p w:rsidR="00E22245" w:rsidRPr="006C46E4" w:rsidRDefault="00AE2A2D" w:rsidP="00E22245">
            <w:pPr>
              <w:spacing w:line="276" w:lineRule="auto"/>
              <w:jc w:val="center"/>
              <w:rPr>
                <w:bCs/>
                <w:sz w:val="20"/>
                <w:szCs w:val="20"/>
              </w:rPr>
            </w:pPr>
            <w:r>
              <w:rPr>
                <w:bCs/>
                <w:sz w:val="20"/>
                <w:szCs w:val="20"/>
              </w:rPr>
              <w:t>7.00</w:t>
            </w:r>
          </w:p>
        </w:tc>
        <w:tc>
          <w:tcPr>
            <w:tcW w:w="838" w:type="dxa"/>
          </w:tcPr>
          <w:p w:rsidR="00E22245" w:rsidRPr="006C46E4" w:rsidRDefault="00AE2A2D" w:rsidP="00E22245">
            <w:pPr>
              <w:spacing w:line="276" w:lineRule="auto"/>
              <w:jc w:val="center"/>
              <w:rPr>
                <w:bCs/>
                <w:sz w:val="20"/>
                <w:szCs w:val="20"/>
              </w:rPr>
            </w:pPr>
            <w:r>
              <w:rPr>
                <w:bCs/>
                <w:sz w:val="20"/>
                <w:szCs w:val="20"/>
              </w:rPr>
              <w:t>1.75</w:t>
            </w:r>
          </w:p>
        </w:tc>
      </w:tr>
      <w:tr w:rsidR="00E22245" w:rsidRPr="00D62373" w:rsidTr="00D967A9">
        <w:trPr>
          <w:jc w:val="center"/>
        </w:trPr>
        <w:tc>
          <w:tcPr>
            <w:tcW w:w="576" w:type="dxa"/>
          </w:tcPr>
          <w:p w:rsidR="00E22245" w:rsidRPr="00D62373" w:rsidRDefault="00E22245" w:rsidP="00E22245">
            <w:pPr>
              <w:spacing w:line="276" w:lineRule="auto"/>
              <w:jc w:val="center"/>
              <w:rPr>
                <w:b/>
                <w:bCs/>
                <w:sz w:val="20"/>
                <w:szCs w:val="20"/>
              </w:rPr>
            </w:pPr>
            <w:r w:rsidRPr="00D62373">
              <w:rPr>
                <w:b/>
                <w:bCs/>
                <w:sz w:val="20"/>
                <w:szCs w:val="20"/>
              </w:rPr>
              <w:t>9</w:t>
            </w:r>
          </w:p>
        </w:tc>
        <w:tc>
          <w:tcPr>
            <w:tcW w:w="1188" w:type="dxa"/>
          </w:tcPr>
          <w:p w:rsidR="00E22245" w:rsidRPr="00D62373" w:rsidRDefault="00E22245" w:rsidP="00E22245">
            <w:pPr>
              <w:spacing w:line="276" w:lineRule="auto"/>
              <w:jc w:val="center"/>
              <w:rPr>
                <w:b/>
                <w:bCs/>
                <w:sz w:val="20"/>
                <w:szCs w:val="20"/>
              </w:rPr>
            </w:pPr>
            <w:r w:rsidRPr="00D62373">
              <w:rPr>
                <w:b/>
                <w:bCs/>
                <w:sz w:val="20"/>
                <w:szCs w:val="20"/>
              </w:rPr>
              <w:t>Total</w:t>
            </w:r>
          </w:p>
        </w:tc>
        <w:tc>
          <w:tcPr>
            <w:tcW w:w="643" w:type="dxa"/>
          </w:tcPr>
          <w:p w:rsidR="00E22245" w:rsidRPr="00D62373" w:rsidRDefault="00E22245" w:rsidP="00E22245">
            <w:pPr>
              <w:spacing w:line="276" w:lineRule="auto"/>
              <w:jc w:val="center"/>
              <w:rPr>
                <w:b/>
                <w:bCs/>
                <w:sz w:val="20"/>
                <w:szCs w:val="20"/>
              </w:rPr>
            </w:pPr>
            <w:r w:rsidRPr="00D62373">
              <w:rPr>
                <w:b/>
                <w:bCs/>
                <w:sz w:val="20"/>
                <w:szCs w:val="20"/>
              </w:rPr>
              <w:t>15</w:t>
            </w:r>
          </w:p>
        </w:tc>
        <w:tc>
          <w:tcPr>
            <w:tcW w:w="527" w:type="dxa"/>
          </w:tcPr>
          <w:p w:rsidR="00E22245" w:rsidRPr="00D62373" w:rsidRDefault="00E22245" w:rsidP="00E22245">
            <w:pPr>
              <w:spacing w:line="276" w:lineRule="auto"/>
              <w:jc w:val="center"/>
              <w:rPr>
                <w:b/>
                <w:bCs/>
                <w:sz w:val="20"/>
                <w:szCs w:val="20"/>
              </w:rPr>
            </w:pPr>
            <w:r w:rsidRPr="00D62373">
              <w:rPr>
                <w:b/>
                <w:bCs/>
                <w:sz w:val="20"/>
                <w:szCs w:val="20"/>
              </w:rPr>
              <w:t>270</w:t>
            </w:r>
          </w:p>
        </w:tc>
        <w:tc>
          <w:tcPr>
            <w:tcW w:w="581" w:type="dxa"/>
          </w:tcPr>
          <w:p w:rsidR="00E22245" w:rsidRPr="00D62373" w:rsidRDefault="00E22245" w:rsidP="00E22245">
            <w:pPr>
              <w:spacing w:line="276" w:lineRule="auto"/>
              <w:jc w:val="center"/>
              <w:rPr>
                <w:b/>
                <w:bCs/>
                <w:sz w:val="20"/>
                <w:szCs w:val="20"/>
              </w:rPr>
            </w:pPr>
            <w:r w:rsidRPr="00D62373">
              <w:rPr>
                <w:b/>
                <w:bCs/>
                <w:sz w:val="20"/>
                <w:szCs w:val="20"/>
              </w:rPr>
              <w:t>13</w:t>
            </w:r>
          </w:p>
        </w:tc>
        <w:tc>
          <w:tcPr>
            <w:tcW w:w="589" w:type="dxa"/>
          </w:tcPr>
          <w:p w:rsidR="00E22245" w:rsidRPr="00D62373" w:rsidRDefault="00E22245" w:rsidP="00E22245">
            <w:pPr>
              <w:spacing w:line="276" w:lineRule="auto"/>
              <w:jc w:val="center"/>
              <w:rPr>
                <w:b/>
                <w:bCs/>
                <w:sz w:val="20"/>
                <w:szCs w:val="20"/>
              </w:rPr>
            </w:pPr>
            <w:r w:rsidRPr="00D62373">
              <w:rPr>
                <w:b/>
                <w:bCs/>
                <w:sz w:val="20"/>
                <w:szCs w:val="20"/>
              </w:rPr>
              <w:t>250</w:t>
            </w:r>
          </w:p>
        </w:tc>
        <w:tc>
          <w:tcPr>
            <w:tcW w:w="609" w:type="dxa"/>
          </w:tcPr>
          <w:p w:rsidR="00E22245" w:rsidRPr="00D62373" w:rsidRDefault="00E22245" w:rsidP="00E22245">
            <w:pPr>
              <w:spacing w:line="276" w:lineRule="auto"/>
              <w:jc w:val="center"/>
              <w:rPr>
                <w:b/>
                <w:bCs/>
                <w:sz w:val="20"/>
                <w:szCs w:val="20"/>
              </w:rPr>
            </w:pPr>
            <w:r w:rsidRPr="00D62373">
              <w:rPr>
                <w:b/>
                <w:bCs/>
                <w:sz w:val="20"/>
                <w:szCs w:val="20"/>
              </w:rPr>
              <w:t>13</w:t>
            </w:r>
          </w:p>
        </w:tc>
        <w:tc>
          <w:tcPr>
            <w:tcW w:w="561" w:type="dxa"/>
          </w:tcPr>
          <w:p w:rsidR="00E22245" w:rsidRPr="00D62373" w:rsidRDefault="00E22245" w:rsidP="00E22245">
            <w:pPr>
              <w:spacing w:line="276" w:lineRule="auto"/>
              <w:jc w:val="center"/>
              <w:rPr>
                <w:b/>
                <w:bCs/>
                <w:sz w:val="20"/>
                <w:szCs w:val="20"/>
              </w:rPr>
            </w:pPr>
            <w:r w:rsidRPr="00D62373">
              <w:rPr>
                <w:b/>
                <w:bCs/>
                <w:sz w:val="20"/>
                <w:szCs w:val="20"/>
              </w:rPr>
              <w:t>220</w:t>
            </w:r>
          </w:p>
        </w:tc>
        <w:tc>
          <w:tcPr>
            <w:tcW w:w="720" w:type="dxa"/>
          </w:tcPr>
          <w:p w:rsidR="00E22245" w:rsidRPr="00D62373" w:rsidRDefault="00AE2A2D" w:rsidP="00E22245">
            <w:pPr>
              <w:spacing w:line="276" w:lineRule="auto"/>
              <w:jc w:val="center"/>
              <w:rPr>
                <w:b/>
                <w:bCs/>
                <w:sz w:val="20"/>
                <w:szCs w:val="20"/>
              </w:rPr>
            </w:pPr>
            <w:r w:rsidRPr="00D62373">
              <w:rPr>
                <w:b/>
                <w:bCs/>
                <w:sz w:val="20"/>
                <w:szCs w:val="20"/>
              </w:rPr>
              <w:t>60</w:t>
            </w:r>
            <w:r w:rsidR="00E22245" w:rsidRPr="00D62373">
              <w:rPr>
                <w:b/>
                <w:bCs/>
                <w:sz w:val="20"/>
                <w:szCs w:val="20"/>
              </w:rPr>
              <w:t>.00</w:t>
            </w:r>
          </w:p>
        </w:tc>
        <w:tc>
          <w:tcPr>
            <w:tcW w:w="720" w:type="dxa"/>
          </w:tcPr>
          <w:p w:rsidR="00E22245" w:rsidRPr="00D62373" w:rsidRDefault="00E22245" w:rsidP="00AE2A2D">
            <w:pPr>
              <w:spacing w:line="276" w:lineRule="auto"/>
              <w:jc w:val="center"/>
              <w:rPr>
                <w:b/>
                <w:bCs/>
                <w:sz w:val="20"/>
                <w:szCs w:val="20"/>
              </w:rPr>
            </w:pPr>
            <w:r w:rsidRPr="00D62373">
              <w:rPr>
                <w:b/>
                <w:bCs/>
                <w:sz w:val="20"/>
                <w:szCs w:val="20"/>
              </w:rPr>
              <w:t>1</w:t>
            </w:r>
            <w:r w:rsidR="00AE2A2D" w:rsidRPr="00D62373">
              <w:rPr>
                <w:b/>
                <w:bCs/>
                <w:sz w:val="20"/>
                <w:szCs w:val="20"/>
              </w:rPr>
              <w:t>5</w:t>
            </w:r>
            <w:r w:rsidRPr="00D62373">
              <w:rPr>
                <w:b/>
                <w:bCs/>
                <w:sz w:val="20"/>
                <w:szCs w:val="20"/>
              </w:rPr>
              <w:t>.00</w:t>
            </w:r>
          </w:p>
        </w:tc>
        <w:tc>
          <w:tcPr>
            <w:tcW w:w="720" w:type="dxa"/>
          </w:tcPr>
          <w:p w:rsidR="00E22245" w:rsidRPr="00D62373" w:rsidRDefault="00E22245" w:rsidP="00E22245">
            <w:pPr>
              <w:spacing w:line="276" w:lineRule="auto"/>
              <w:jc w:val="center"/>
              <w:rPr>
                <w:b/>
                <w:bCs/>
                <w:sz w:val="20"/>
                <w:szCs w:val="20"/>
              </w:rPr>
            </w:pPr>
            <w:r w:rsidRPr="00D62373">
              <w:rPr>
                <w:b/>
                <w:bCs/>
                <w:sz w:val="20"/>
                <w:szCs w:val="20"/>
              </w:rPr>
              <w:t>40.00</w:t>
            </w:r>
          </w:p>
        </w:tc>
        <w:tc>
          <w:tcPr>
            <w:tcW w:w="720" w:type="dxa"/>
          </w:tcPr>
          <w:p w:rsidR="00E22245" w:rsidRPr="00D62373" w:rsidRDefault="00E22245" w:rsidP="00E22245">
            <w:pPr>
              <w:spacing w:line="276" w:lineRule="auto"/>
              <w:jc w:val="center"/>
              <w:rPr>
                <w:b/>
                <w:bCs/>
                <w:sz w:val="20"/>
                <w:szCs w:val="20"/>
              </w:rPr>
            </w:pPr>
            <w:r w:rsidRPr="00D62373">
              <w:rPr>
                <w:b/>
                <w:bCs/>
                <w:sz w:val="20"/>
                <w:szCs w:val="20"/>
              </w:rPr>
              <w:t>10.00</w:t>
            </w:r>
          </w:p>
        </w:tc>
        <w:tc>
          <w:tcPr>
            <w:tcW w:w="777" w:type="dxa"/>
          </w:tcPr>
          <w:p w:rsidR="00E22245" w:rsidRPr="00D62373" w:rsidRDefault="00AE2A2D" w:rsidP="00E22245">
            <w:pPr>
              <w:spacing w:line="276" w:lineRule="auto"/>
              <w:jc w:val="center"/>
              <w:rPr>
                <w:b/>
                <w:bCs/>
                <w:sz w:val="20"/>
                <w:szCs w:val="20"/>
              </w:rPr>
            </w:pPr>
            <w:r w:rsidRPr="00D62373">
              <w:rPr>
                <w:b/>
                <w:bCs/>
                <w:sz w:val="20"/>
                <w:szCs w:val="20"/>
              </w:rPr>
              <w:t>3</w:t>
            </w:r>
            <w:r w:rsidR="00E22245" w:rsidRPr="00D62373">
              <w:rPr>
                <w:b/>
                <w:bCs/>
                <w:sz w:val="20"/>
                <w:szCs w:val="20"/>
              </w:rPr>
              <w:t>0.00</w:t>
            </w:r>
          </w:p>
        </w:tc>
        <w:tc>
          <w:tcPr>
            <w:tcW w:w="838" w:type="dxa"/>
          </w:tcPr>
          <w:p w:rsidR="00E22245" w:rsidRPr="00D62373" w:rsidRDefault="00AE2A2D" w:rsidP="00E22245">
            <w:pPr>
              <w:spacing w:line="276" w:lineRule="auto"/>
              <w:jc w:val="center"/>
              <w:rPr>
                <w:b/>
                <w:bCs/>
                <w:sz w:val="20"/>
                <w:szCs w:val="20"/>
              </w:rPr>
            </w:pPr>
            <w:r w:rsidRPr="00D62373">
              <w:rPr>
                <w:b/>
                <w:bCs/>
                <w:sz w:val="20"/>
                <w:szCs w:val="20"/>
              </w:rPr>
              <w:t>7.50</w:t>
            </w:r>
          </w:p>
        </w:tc>
      </w:tr>
      <w:tr w:rsidR="0007235E" w:rsidRPr="006C46E4" w:rsidTr="00D967A9">
        <w:trPr>
          <w:jc w:val="center"/>
        </w:trPr>
        <w:tc>
          <w:tcPr>
            <w:tcW w:w="576" w:type="dxa"/>
          </w:tcPr>
          <w:p w:rsidR="0007235E" w:rsidRPr="006C46E4" w:rsidRDefault="0007235E" w:rsidP="00D62373">
            <w:pPr>
              <w:jc w:val="center"/>
              <w:rPr>
                <w:bCs/>
                <w:sz w:val="20"/>
                <w:szCs w:val="20"/>
              </w:rPr>
            </w:pPr>
            <w:r w:rsidRPr="006C46E4">
              <w:rPr>
                <w:bCs/>
                <w:sz w:val="20"/>
                <w:szCs w:val="20"/>
              </w:rPr>
              <w:t>10</w:t>
            </w:r>
          </w:p>
        </w:tc>
        <w:tc>
          <w:tcPr>
            <w:tcW w:w="1831" w:type="dxa"/>
            <w:gridSpan w:val="2"/>
          </w:tcPr>
          <w:p w:rsidR="0007235E" w:rsidRPr="006C46E4" w:rsidRDefault="0007235E" w:rsidP="0007235E">
            <w:pPr>
              <w:jc w:val="center"/>
              <w:rPr>
                <w:bCs/>
                <w:sz w:val="20"/>
                <w:szCs w:val="20"/>
              </w:rPr>
            </w:pPr>
            <w:r w:rsidRPr="00F15578">
              <w:rPr>
                <w:bCs/>
                <w:sz w:val="18"/>
                <w:szCs w:val="20"/>
              </w:rPr>
              <w:t xml:space="preserve">Actual no. of Beneficiaries </w:t>
            </w:r>
            <w:r w:rsidRPr="00F15578">
              <w:rPr>
                <w:bCs/>
                <w:sz w:val="14"/>
                <w:szCs w:val="20"/>
              </w:rPr>
              <w:t>excluding repeat trainings</w:t>
            </w:r>
          </w:p>
        </w:tc>
        <w:tc>
          <w:tcPr>
            <w:tcW w:w="527" w:type="dxa"/>
          </w:tcPr>
          <w:p w:rsidR="0007235E" w:rsidRPr="0007235E" w:rsidRDefault="0007235E" w:rsidP="00D62373">
            <w:pPr>
              <w:jc w:val="center"/>
              <w:rPr>
                <w:b/>
                <w:bCs/>
                <w:sz w:val="20"/>
                <w:szCs w:val="20"/>
              </w:rPr>
            </w:pPr>
            <w:r w:rsidRPr="0007235E">
              <w:rPr>
                <w:b/>
                <w:bCs/>
                <w:sz w:val="20"/>
                <w:szCs w:val="20"/>
              </w:rPr>
              <w:t>130</w:t>
            </w:r>
          </w:p>
        </w:tc>
        <w:tc>
          <w:tcPr>
            <w:tcW w:w="581" w:type="dxa"/>
          </w:tcPr>
          <w:p w:rsidR="0007235E" w:rsidRPr="0007235E" w:rsidRDefault="0007235E" w:rsidP="00D62373">
            <w:pPr>
              <w:jc w:val="center"/>
              <w:rPr>
                <w:b/>
                <w:bCs/>
                <w:sz w:val="20"/>
                <w:szCs w:val="20"/>
              </w:rPr>
            </w:pPr>
          </w:p>
        </w:tc>
        <w:tc>
          <w:tcPr>
            <w:tcW w:w="589" w:type="dxa"/>
          </w:tcPr>
          <w:p w:rsidR="0007235E" w:rsidRPr="0007235E" w:rsidRDefault="0007235E" w:rsidP="00D62373">
            <w:pPr>
              <w:jc w:val="center"/>
              <w:rPr>
                <w:b/>
                <w:bCs/>
                <w:sz w:val="20"/>
                <w:szCs w:val="20"/>
              </w:rPr>
            </w:pPr>
            <w:r w:rsidRPr="0007235E">
              <w:rPr>
                <w:b/>
                <w:bCs/>
                <w:sz w:val="20"/>
                <w:szCs w:val="20"/>
              </w:rPr>
              <w:t>120</w:t>
            </w:r>
          </w:p>
        </w:tc>
        <w:tc>
          <w:tcPr>
            <w:tcW w:w="609" w:type="dxa"/>
          </w:tcPr>
          <w:p w:rsidR="0007235E" w:rsidRPr="0007235E" w:rsidRDefault="0007235E" w:rsidP="00D62373">
            <w:pPr>
              <w:jc w:val="center"/>
              <w:rPr>
                <w:b/>
                <w:bCs/>
                <w:sz w:val="20"/>
                <w:szCs w:val="20"/>
              </w:rPr>
            </w:pPr>
          </w:p>
        </w:tc>
        <w:tc>
          <w:tcPr>
            <w:tcW w:w="561" w:type="dxa"/>
          </w:tcPr>
          <w:p w:rsidR="0007235E" w:rsidRPr="0007235E" w:rsidRDefault="0007235E" w:rsidP="00D62373">
            <w:pPr>
              <w:jc w:val="center"/>
              <w:rPr>
                <w:b/>
                <w:bCs/>
                <w:sz w:val="20"/>
                <w:szCs w:val="20"/>
              </w:rPr>
            </w:pPr>
            <w:r w:rsidRPr="0007235E">
              <w:rPr>
                <w:b/>
                <w:bCs/>
                <w:sz w:val="20"/>
                <w:szCs w:val="20"/>
              </w:rPr>
              <w:t>100</w:t>
            </w:r>
          </w:p>
        </w:tc>
        <w:tc>
          <w:tcPr>
            <w:tcW w:w="4495" w:type="dxa"/>
            <w:gridSpan w:val="6"/>
          </w:tcPr>
          <w:p w:rsidR="0007235E" w:rsidRPr="006C46E4" w:rsidRDefault="0007235E" w:rsidP="00D62373">
            <w:pPr>
              <w:jc w:val="center"/>
              <w:rPr>
                <w:bCs/>
                <w:sz w:val="20"/>
                <w:szCs w:val="20"/>
              </w:rPr>
            </w:pPr>
          </w:p>
        </w:tc>
      </w:tr>
    </w:tbl>
    <w:p w:rsidR="006968A0" w:rsidRDefault="006968A0" w:rsidP="00D62373">
      <w:pPr>
        <w:spacing w:line="276" w:lineRule="auto"/>
        <w:ind w:left="180"/>
        <w:jc w:val="both"/>
        <w:rPr>
          <w:bCs/>
          <w:sz w:val="20"/>
        </w:rPr>
      </w:pPr>
    </w:p>
    <w:p w:rsidR="00D62373" w:rsidRDefault="00D62373" w:rsidP="00D62373">
      <w:pPr>
        <w:spacing w:line="276" w:lineRule="auto"/>
        <w:ind w:left="180"/>
        <w:jc w:val="both"/>
        <w:rPr>
          <w:bCs/>
        </w:rPr>
      </w:pPr>
      <w:r w:rsidRPr="00D62373">
        <w:rPr>
          <w:bCs/>
        </w:rPr>
        <w:t>The above training</w:t>
      </w:r>
      <w:r>
        <w:rPr>
          <w:bCs/>
        </w:rPr>
        <w:t xml:space="preserve"> and production target is the minimum for any one of the five products identified above. The total </w:t>
      </w:r>
      <w:r w:rsidR="0007235E">
        <w:rPr>
          <w:bCs/>
        </w:rPr>
        <w:t xml:space="preserve">minimum </w:t>
      </w:r>
      <w:r>
        <w:rPr>
          <w:bCs/>
        </w:rPr>
        <w:t>target of the individual cluster</w:t>
      </w:r>
      <w:r w:rsidR="0007235E">
        <w:rPr>
          <w:bCs/>
        </w:rPr>
        <w:t>s</w:t>
      </w:r>
      <w:r>
        <w:rPr>
          <w:bCs/>
        </w:rPr>
        <w:t xml:space="preserve"> will be 5 times the target fixed for “C” category of agencies. Thus, if one cluster chose to produce only one of the five products, the agency / all agencies allocated in a cluster will together have to reach the target of that cluster (i.e. 5 times the targets of “C” category). </w:t>
      </w:r>
    </w:p>
    <w:p w:rsidR="00104E90" w:rsidRDefault="00104E90" w:rsidP="00D62373">
      <w:pPr>
        <w:spacing w:line="276" w:lineRule="auto"/>
        <w:ind w:left="180"/>
        <w:jc w:val="both"/>
        <w:rPr>
          <w:bCs/>
        </w:rPr>
      </w:pPr>
    </w:p>
    <w:p w:rsidR="00104E90" w:rsidRPr="00D62373" w:rsidRDefault="00104E90" w:rsidP="00D62373">
      <w:pPr>
        <w:spacing w:line="276" w:lineRule="auto"/>
        <w:ind w:left="180"/>
        <w:jc w:val="both"/>
        <w:rPr>
          <w:bCs/>
        </w:rPr>
      </w:pPr>
      <w:r>
        <w:rPr>
          <w:bCs/>
        </w:rPr>
        <w:t xml:space="preserve">The targets mentioned above are minimum. Any failure to achieve the target in a particular quarter, shall have to be recouped in the next quarter, in addition to achieving the targets of the current quarters. The backlog cannot be carried forward </w:t>
      </w:r>
      <w:r w:rsidR="000A6AD0">
        <w:rPr>
          <w:bCs/>
        </w:rPr>
        <w:t>to</w:t>
      </w:r>
      <w:r>
        <w:rPr>
          <w:bCs/>
        </w:rPr>
        <w:t xml:space="preserve"> more than one quarter.</w:t>
      </w:r>
    </w:p>
    <w:p w:rsidR="00D62373" w:rsidRPr="00DE5CD9" w:rsidRDefault="00D62373" w:rsidP="00D62373">
      <w:pPr>
        <w:spacing w:line="276" w:lineRule="auto"/>
        <w:ind w:left="270"/>
        <w:jc w:val="both"/>
        <w:rPr>
          <w:bCs/>
          <w:sz w:val="20"/>
        </w:rPr>
      </w:pPr>
    </w:p>
    <w:p w:rsidR="00435ADB" w:rsidRDefault="004C4234" w:rsidP="006C0CFD">
      <w:pPr>
        <w:spacing w:line="276" w:lineRule="auto"/>
        <w:jc w:val="both"/>
        <w:rPr>
          <w:b/>
          <w:bCs/>
        </w:rPr>
      </w:pPr>
      <w:r w:rsidRPr="00D7049D">
        <w:rPr>
          <w:b/>
          <w:bCs/>
        </w:rPr>
        <w:t xml:space="preserve">7. Duration of </w:t>
      </w:r>
      <w:r w:rsidR="004E6305" w:rsidRPr="00D7049D">
        <w:rPr>
          <w:b/>
          <w:bCs/>
        </w:rPr>
        <w:t>the</w:t>
      </w:r>
      <w:r w:rsidR="006D5BA8">
        <w:rPr>
          <w:b/>
          <w:bCs/>
        </w:rPr>
        <w:t xml:space="preserve"> </w:t>
      </w:r>
      <w:r w:rsidR="004E6305" w:rsidRPr="00D7049D">
        <w:rPr>
          <w:b/>
          <w:bCs/>
        </w:rPr>
        <w:t>Project:</w:t>
      </w:r>
      <w:r w:rsidRPr="00D7049D">
        <w:rPr>
          <w:b/>
          <w:bCs/>
        </w:rPr>
        <w:t xml:space="preserve"> 2</w:t>
      </w:r>
      <w:r w:rsidR="00D10F37">
        <w:rPr>
          <w:b/>
          <w:bCs/>
        </w:rPr>
        <w:t xml:space="preserve"> y</w:t>
      </w:r>
      <w:r w:rsidRPr="00D7049D">
        <w:rPr>
          <w:b/>
          <w:bCs/>
        </w:rPr>
        <w:t>ears</w:t>
      </w:r>
    </w:p>
    <w:p w:rsidR="00DE5CD9" w:rsidRPr="00CE5B4E" w:rsidRDefault="00CE5B4E" w:rsidP="00CE5B4E">
      <w:pPr>
        <w:spacing w:line="276" w:lineRule="auto"/>
        <w:ind w:left="180"/>
        <w:jc w:val="both"/>
        <w:rPr>
          <w:bCs/>
        </w:rPr>
      </w:pPr>
      <w:r w:rsidRPr="00CE5B4E">
        <w:rPr>
          <w:bCs/>
        </w:rPr>
        <w:t xml:space="preserve">The </w:t>
      </w:r>
      <w:r>
        <w:rPr>
          <w:bCs/>
        </w:rPr>
        <w:t xml:space="preserve">duration of the project is 24 months from the date of </w:t>
      </w:r>
      <w:proofErr w:type="spellStart"/>
      <w:r>
        <w:rPr>
          <w:bCs/>
        </w:rPr>
        <w:t>MoU</w:t>
      </w:r>
      <w:proofErr w:type="spellEnd"/>
      <w:r>
        <w:rPr>
          <w:bCs/>
        </w:rPr>
        <w:t xml:space="preserve">, divided into 8 quarters. The failure of the agency to achieve the targets in any quarter and </w:t>
      </w:r>
      <w:r w:rsidR="0007235E">
        <w:rPr>
          <w:bCs/>
        </w:rPr>
        <w:t>failure</w:t>
      </w:r>
      <w:r>
        <w:rPr>
          <w:bCs/>
        </w:rPr>
        <w:t xml:space="preserve"> to recoup it in the next quarter also will </w:t>
      </w:r>
      <w:r w:rsidR="0007235E">
        <w:rPr>
          <w:bCs/>
        </w:rPr>
        <w:t>render</w:t>
      </w:r>
      <w:r w:rsidR="00595301">
        <w:rPr>
          <w:bCs/>
        </w:rPr>
        <w:t xml:space="preserve"> </w:t>
      </w:r>
      <w:r w:rsidR="001B2EF3">
        <w:rPr>
          <w:bCs/>
        </w:rPr>
        <w:t xml:space="preserve">the </w:t>
      </w:r>
      <w:proofErr w:type="spellStart"/>
      <w:r w:rsidR="001B2EF3">
        <w:rPr>
          <w:bCs/>
        </w:rPr>
        <w:t>MoU</w:t>
      </w:r>
      <w:proofErr w:type="spellEnd"/>
      <w:r w:rsidR="001B2EF3">
        <w:rPr>
          <w:bCs/>
        </w:rPr>
        <w:t xml:space="preserve"> not maintainable and the </w:t>
      </w:r>
      <w:proofErr w:type="spellStart"/>
      <w:r w:rsidR="001B2EF3">
        <w:rPr>
          <w:bCs/>
        </w:rPr>
        <w:t>MoU</w:t>
      </w:r>
      <w:proofErr w:type="spellEnd"/>
      <w:r w:rsidR="001B2EF3">
        <w:rPr>
          <w:bCs/>
        </w:rPr>
        <w:t xml:space="preserve"> will be terminated.</w:t>
      </w:r>
      <w:r w:rsidR="006D5BA8">
        <w:rPr>
          <w:bCs/>
        </w:rPr>
        <w:t xml:space="preserve"> NJB has the right to deploy any other agency substituting upon approval by competent authority.</w:t>
      </w:r>
    </w:p>
    <w:p w:rsidR="00CE5B4E" w:rsidRDefault="00CE5B4E" w:rsidP="006C0CFD">
      <w:pPr>
        <w:spacing w:line="276" w:lineRule="auto"/>
        <w:jc w:val="both"/>
        <w:rPr>
          <w:b/>
          <w:bCs/>
        </w:rPr>
      </w:pPr>
    </w:p>
    <w:p w:rsidR="00F865C4" w:rsidRDefault="00F865C4" w:rsidP="006C0CFD">
      <w:pPr>
        <w:spacing w:line="276" w:lineRule="auto"/>
        <w:jc w:val="both"/>
        <w:rPr>
          <w:b/>
          <w:bCs/>
        </w:rPr>
      </w:pPr>
    </w:p>
    <w:p w:rsidR="004C4234" w:rsidRDefault="004C4234" w:rsidP="006C0CFD">
      <w:pPr>
        <w:spacing w:line="276" w:lineRule="auto"/>
        <w:jc w:val="both"/>
        <w:rPr>
          <w:b/>
          <w:bCs/>
        </w:rPr>
      </w:pPr>
      <w:r w:rsidRPr="00D7049D">
        <w:rPr>
          <w:b/>
          <w:bCs/>
        </w:rPr>
        <w:lastRenderedPageBreak/>
        <w:t xml:space="preserve">8. </w:t>
      </w:r>
      <w:r w:rsidR="00885011">
        <w:rPr>
          <w:b/>
          <w:bCs/>
        </w:rPr>
        <w:t>Payments Terms</w:t>
      </w:r>
      <w:r w:rsidR="001B2EF3">
        <w:rPr>
          <w:b/>
          <w:bCs/>
        </w:rPr>
        <w:t>:</w:t>
      </w:r>
    </w:p>
    <w:p w:rsidR="001B2EF3" w:rsidRDefault="001B2EF3" w:rsidP="006C0CFD">
      <w:pPr>
        <w:spacing w:line="276" w:lineRule="auto"/>
        <w:jc w:val="both"/>
        <w:rPr>
          <w:bCs/>
        </w:rPr>
      </w:pPr>
      <w:r w:rsidRPr="001B2EF3">
        <w:rPr>
          <w:bCs/>
        </w:rPr>
        <w:t>Th</w:t>
      </w:r>
      <w:r>
        <w:rPr>
          <w:bCs/>
        </w:rPr>
        <w:t xml:space="preserve">e following two </w:t>
      </w:r>
      <w:r w:rsidR="0007235E">
        <w:rPr>
          <w:bCs/>
        </w:rPr>
        <w:t xml:space="preserve">type of </w:t>
      </w:r>
      <w:r>
        <w:rPr>
          <w:bCs/>
        </w:rPr>
        <w:t>payments will be released by NJB under the scheme:</w:t>
      </w:r>
    </w:p>
    <w:p w:rsidR="00F15578" w:rsidRDefault="00F15578" w:rsidP="006C0CFD">
      <w:pPr>
        <w:spacing w:line="276" w:lineRule="auto"/>
        <w:jc w:val="both"/>
        <w:rPr>
          <w:bCs/>
        </w:rPr>
      </w:pPr>
    </w:p>
    <w:p w:rsidR="004C4234" w:rsidRDefault="00AE3C61" w:rsidP="006C0CFD">
      <w:pPr>
        <w:spacing w:line="276" w:lineRule="auto"/>
        <w:jc w:val="both"/>
        <w:rPr>
          <w:bCs/>
        </w:rPr>
      </w:pPr>
      <w:r>
        <w:rPr>
          <w:bCs/>
        </w:rPr>
        <w:t xml:space="preserve">(1) </w:t>
      </w:r>
      <w:r w:rsidR="00885011">
        <w:rPr>
          <w:bCs/>
        </w:rPr>
        <w:t xml:space="preserve">Payments </w:t>
      </w:r>
      <w:r>
        <w:rPr>
          <w:bCs/>
        </w:rPr>
        <w:t xml:space="preserve">for the trainings </w:t>
      </w:r>
      <w:r w:rsidR="004C4234" w:rsidRPr="00D7049D">
        <w:rPr>
          <w:bCs/>
        </w:rPr>
        <w:t xml:space="preserve">will </w:t>
      </w:r>
      <w:r w:rsidR="00D140CF" w:rsidRPr="00D7049D">
        <w:rPr>
          <w:bCs/>
        </w:rPr>
        <w:t>be released</w:t>
      </w:r>
      <w:r w:rsidR="004C4234" w:rsidRPr="00D7049D">
        <w:rPr>
          <w:bCs/>
        </w:rPr>
        <w:t xml:space="preserve"> in 5 installment</w:t>
      </w:r>
      <w:r w:rsidR="003A0528">
        <w:rPr>
          <w:bCs/>
        </w:rPr>
        <w:t>s</w:t>
      </w:r>
      <w:r w:rsidR="004C4234" w:rsidRPr="00D7049D">
        <w:rPr>
          <w:bCs/>
        </w:rPr>
        <w:t xml:space="preserve"> as under;</w:t>
      </w:r>
    </w:p>
    <w:p w:rsidR="004C4234" w:rsidRPr="00D7049D" w:rsidRDefault="004C4234" w:rsidP="00E72DB8">
      <w:pPr>
        <w:pStyle w:val="ListParagraph"/>
        <w:numPr>
          <w:ilvl w:val="0"/>
          <w:numId w:val="9"/>
        </w:numPr>
        <w:spacing w:line="276" w:lineRule="auto"/>
        <w:ind w:left="720" w:hanging="450"/>
        <w:jc w:val="both"/>
        <w:rPr>
          <w:bCs/>
        </w:rPr>
      </w:pPr>
      <w:r w:rsidRPr="00D7049D">
        <w:rPr>
          <w:bCs/>
        </w:rPr>
        <w:t>1</w:t>
      </w:r>
      <w:r w:rsidRPr="00D7049D">
        <w:rPr>
          <w:bCs/>
          <w:vertAlign w:val="superscript"/>
        </w:rPr>
        <w:t>st</w:t>
      </w:r>
      <w:r w:rsidRPr="00D7049D">
        <w:rPr>
          <w:bCs/>
        </w:rPr>
        <w:t xml:space="preserve"> installment</w:t>
      </w:r>
      <w:r w:rsidR="00885011">
        <w:rPr>
          <w:bCs/>
        </w:rPr>
        <w:t xml:space="preserve"> (10%</w:t>
      </w:r>
      <w:r w:rsidR="006020D2">
        <w:rPr>
          <w:bCs/>
        </w:rPr>
        <w:t xml:space="preserve"> of the bid value</w:t>
      </w:r>
      <w:r w:rsidR="00885011">
        <w:rPr>
          <w:bCs/>
        </w:rPr>
        <w:t>)</w:t>
      </w:r>
      <w:r w:rsidR="006020D2">
        <w:rPr>
          <w:bCs/>
        </w:rPr>
        <w:t>along with the work order.</w:t>
      </w:r>
    </w:p>
    <w:p w:rsidR="00142C07" w:rsidRPr="00D7049D" w:rsidRDefault="00142C07" w:rsidP="00E72DB8">
      <w:pPr>
        <w:pStyle w:val="ListParagraph"/>
        <w:numPr>
          <w:ilvl w:val="0"/>
          <w:numId w:val="9"/>
        </w:numPr>
        <w:spacing w:line="276" w:lineRule="auto"/>
        <w:ind w:left="720" w:hanging="450"/>
        <w:jc w:val="both"/>
        <w:rPr>
          <w:bCs/>
        </w:rPr>
      </w:pPr>
      <w:r w:rsidRPr="00D7049D">
        <w:rPr>
          <w:bCs/>
        </w:rPr>
        <w:t>2</w:t>
      </w:r>
      <w:r w:rsidRPr="00D7049D">
        <w:rPr>
          <w:bCs/>
          <w:vertAlign w:val="superscript"/>
        </w:rPr>
        <w:t>nd</w:t>
      </w:r>
      <w:r w:rsidRPr="00D7049D">
        <w:rPr>
          <w:bCs/>
        </w:rPr>
        <w:t xml:space="preserve"> installment</w:t>
      </w:r>
      <w:r w:rsidR="006020D2">
        <w:rPr>
          <w:bCs/>
        </w:rPr>
        <w:t xml:space="preserve"> (20% of the bid value)</w:t>
      </w:r>
      <w:r w:rsidR="00AE3C61">
        <w:rPr>
          <w:bCs/>
        </w:rPr>
        <w:t xml:space="preserve">on </w:t>
      </w:r>
      <w:r w:rsidR="003D3631">
        <w:rPr>
          <w:bCs/>
        </w:rPr>
        <w:t xml:space="preserve">performance of the trainings and production output in terms of value of the </w:t>
      </w:r>
      <w:r w:rsidR="006020D2">
        <w:rPr>
          <w:bCs/>
        </w:rPr>
        <w:t xml:space="preserve">production lifted by the agency </w:t>
      </w:r>
      <w:r w:rsidR="00AE3C61">
        <w:rPr>
          <w:bCs/>
        </w:rPr>
        <w:t>after 2</w:t>
      </w:r>
      <w:r w:rsidR="00AE3C61" w:rsidRPr="00AE3C61">
        <w:rPr>
          <w:bCs/>
          <w:vertAlign w:val="superscript"/>
        </w:rPr>
        <w:t>nd</w:t>
      </w:r>
      <w:r w:rsidR="00AE3C61">
        <w:rPr>
          <w:bCs/>
        </w:rPr>
        <w:t xml:space="preserve"> quarter, </w:t>
      </w:r>
      <w:r w:rsidR="006020D2">
        <w:rPr>
          <w:bCs/>
        </w:rPr>
        <w:t>as shown in Table-I</w:t>
      </w:r>
    </w:p>
    <w:p w:rsidR="00AE3C61" w:rsidRPr="00AE3C61" w:rsidRDefault="00142C07" w:rsidP="00E72DB8">
      <w:pPr>
        <w:pStyle w:val="ListParagraph"/>
        <w:numPr>
          <w:ilvl w:val="0"/>
          <w:numId w:val="9"/>
        </w:numPr>
        <w:spacing w:line="276" w:lineRule="auto"/>
        <w:ind w:left="720" w:hanging="450"/>
        <w:jc w:val="both"/>
        <w:rPr>
          <w:bCs/>
        </w:rPr>
      </w:pPr>
      <w:r w:rsidRPr="00AE3C61">
        <w:rPr>
          <w:bCs/>
        </w:rPr>
        <w:t>3</w:t>
      </w:r>
      <w:r w:rsidRPr="00AE3C61">
        <w:rPr>
          <w:bCs/>
          <w:vertAlign w:val="superscript"/>
        </w:rPr>
        <w:t>rd</w:t>
      </w:r>
      <w:r w:rsidRPr="00AE3C61">
        <w:rPr>
          <w:bCs/>
        </w:rPr>
        <w:t xml:space="preserve"> installment </w:t>
      </w:r>
      <w:r w:rsidR="006020D2" w:rsidRPr="00AE3C61">
        <w:rPr>
          <w:bCs/>
        </w:rPr>
        <w:t xml:space="preserve">(20% of the bid value) </w:t>
      </w:r>
      <w:r w:rsidR="00AE3C61" w:rsidRPr="00AE3C61">
        <w:rPr>
          <w:bCs/>
        </w:rPr>
        <w:t xml:space="preserve">on performance of the trainings and production output in terms of value of the production lifted by the agency after </w:t>
      </w:r>
      <w:r w:rsidR="00AE3C61">
        <w:rPr>
          <w:bCs/>
        </w:rPr>
        <w:t>4</w:t>
      </w:r>
      <w:r w:rsidR="00AE3C61" w:rsidRPr="00AE3C61">
        <w:rPr>
          <w:bCs/>
          <w:vertAlign w:val="superscript"/>
        </w:rPr>
        <w:t>th</w:t>
      </w:r>
      <w:r w:rsidR="00AE3C61">
        <w:rPr>
          <w:bCs/>
        </w:rPr>
        <w:t xml:space="preserve"> q</w:t>
      </w:r>
      <w:r w:rsidR="00AE3C61" w:rsidRPr="00AE3C61">
        <w:rPr>
          <w:bCs/>
        </w:rPr>
        <w:t>uarter, as shown in Table-I</w:t>
      </w:r>
    </w:p>
    <w:p w:rsidR="00AE3C61" w:rsidRPr="00AE3C61" w:rsidRDefault="00D140CF" w:rsidP="00E72DB8">
      <w:pPr>
        <w:pStyle w:val="ListParagraph"/>
        <w:numPr>
          <w:ilvl w:val="0"/>
          <w:numId w:val="9"/>
        </w:numPr>
        <w:spacing w:line="276" w:lineRule="auto"/>
        <w:ind w:left="720" w:hanging="450"/>
        <w:jc w:val="both"/>
        <w:rPr>
          <w:bCs/>
        </w:rPr>
      </w:pPr>
      <w:r w:rsidRPr="00AE3C61">
        <w:rPr>
          <w:bCs/>
        </w:rPr>
        <w:t>4</w:t>
      </w:r>
      <w:r w:rsidRPr="00AE3C61">
        <w:rPr>
          <w:bCs/>
          <w:vertAlign w:val="superscript"/>
        </w:rPr>
        <w:t>th</w:t>
      </w:r>
      <w:r w:rsidRPr="00AE3C61">
        <w:rPr>
          <w:bCs/>
        </w:rPr>
        <w:t xml:space="preserve"> installment</w:t>
      </w:r>
      <w:r w:rsidR="006020D2" w:rsidRPr="00AE3C61">
        <w:rPr>
          <w:bCs/>
        </w:rPr>
        <w:t xml:space="preserve">(20% of the bid value) </w:t>
      </w:r>
      <w:r w:rsidR="00AE3C61" w:rsidRPr="00AE3C61">
        <w:rPr>
          <w:bCs/>
        </w:rPr>
        <w:t xml:space="preserve">on performance of the trainings and production output in terms of value of the production lifted by the agency after </w:t>
      </w:r>
      <w:r w:rsidR="00AE3C61">
        <w:rPr>
          <w:bCs/>
        </w:rPr>
        <w:t>6</w:t>
      </w:r>
      <w:r w:rsidR="00AE3C61" w:rsidRPr="00AE3C61">
        <w:rPr>
          <w:bCs/>
          <w:vertAlign w:val="superscript"/>
        </w:rPr>
        <w:t>th</w:t>
      </w:r>
      <w:r w:rsidR="00AE3C61" w:rsidRPr="00AE3C61">
        <w:rPr>
          <w:bCs/>
        </w:rPr>
        <w:t>quarter, as shown in Table-I</w:t>
      </w:r>
    </w:p>
    <w:p w:rsidR="00AE3C61" w:rsidRPr="00AE3C61" w:rsidRDefault="00D140CF" w:rsidP="00E72DB8">
      <w:pPr>
        <w:pStyle w:val="ListParagraph"/>
        <w:numPr>
          <w:ilvl w:val="0"/>
          <w:numId w:val="9"/>
        </w:numPr>
        <w:spacing w:line="276" w:lineRule="auto"/>
        <w:ind w:left="720" w:hanging="450"/>
        <w:jc w:val="both"/>
        <w:rPr>
          <w:bCs/>
        </w:rPr>
      </w:pPr>
      <w:r w:rsidRPr="00AE3C61">
        <w:rPr>
          <w:bCs/>
        </w:rPr>
        <w:t>5</w:t>
      </w:r>
      <w:r w:rsidRPr="00AE3C61">
        <w:rPr>
          <w:bCs/>
          <w:vertAlign w:val="superscript"/>
        </w:rPr>
        <w:t>th</w:t>
      </w:r>
      <w:r w:rsidR="006020D2" w:rsidRPr="00AE3C61">
        <w:rPr>
          <w:bCs/>
        </w:rPr>
        <w:t xml:space="preserve">installment (30% of the bid value) </w:t>
      </w:r>
      <w:r w:rsidR="00AE3C61" w:rsidRPr="00AE3C61">
        <w:rPr>
          <w:bCs/>
        </w:rPr>
        <w:t xml:space="preserve">on performance of the trainings and production output in terms of value of the production lifted by the agency after </w:t>
      </w:r>
      <w:r w:rsidR="00AE3C61">
        <w:rPr>
          <w:bCs/>
        </w:rPr>
        <w:t>8</w:t>
      </w:r>
      <w:r w:rsidR="00AE3C61" w:rsidRPr="00AE3C61">
        <w:rPr>
          <w:bCs/>
          <w:vertAlign w:val="superscript"/>
        </w:rPr>
        <w:t>th</w:t>
      </w:r>
      <w:r w:rsidR="00AE3C61" w:rsidRPr="00AE3C61">
        <w:rPr>
          <w:bCs/>
        </w:rPr>
        <w:t>quarter, as shown in Table-I</w:t>
      </w:r>
    </w:p>
    <w:p w:rsidR="00AE3C61" w:rsidRDefault="00AE3C61" w:rsidP="006C0CFD">
      <w:pPr>
        <w:spacing w:line="276" w:lineRule="auto"/>
        <w:jc w:val="both"/>
        <w:rPr>
          <w:b/>
          <w:bCs/>
        </w:rPr>
      </w:pPr>
    </w:p>
    <w:p w:rsidR="00325F10" w:rsidRDefault="00AE3C61" w:rsidP="006C0CFD">
      <w:pPr>
        <w:spacing w:line="276" w:lineRule="auto"/>
        <w:jc w:val="both"/>
        <w:rPr>
          <w:bCs/>
        </w:rPr>
      </w:pPr>
      <w:r w:rsidRPr="00AE3C61">
        <w:rPr>
          <w:bCs/>
        </w:rPr>
        <w:t>(2)</w:t>
      </w:r>
      <w:r w:rsidR="005C58FE">
        <w:rPr>
          <w:bCs/>
        </w:rPr>
        <w:t xml:space="preserve"> </w:t>
      </w:r>
      <w:r w:rsidR="00D178D5">
        <w:rPr>
          <w:bCs/>
        </w:rPr>
        <w:t xml:space="preserve">As per para 6(2), the trained workers will produce their products in the CFC or in their suitable work place and they will be allowed revenue sharing for their </w:t>
      </w:r>
      <w:r w:rsidR="006D5BA8">
        <w:rPr>
          <w:bCs/>
        </w:rPr>
        <w:t>products</w:t>
      </w:r>
      <w:r w:rsidR="00D178D5">
        <w:rPr>
          <w:bCs/>
        </w:rPr>
        <w:t xml:space="preserve"> equal to minimum of 25% of the value of production lifted by the agency. The agencies may </w:t>
      </w:r>
      <w:r w:rsidR="00325F10">
        <w:rPr>
          <w:bCs/>
        </w:rPr>
        <w:t xml:space="preserve">allow higher shares of revenues to the trained WSHG beneficiaries. </w:t>
      </w:r>
      <w:r>
        <w:rPr>
          <w:bCs/>
        </w:rPr>
        <w:t xml:space="preserve">The </w:t>
      </w:r>
      <w:r w:rsidR="00325F10">
        <w:rPr>
          <w:bCs/>
        </w:rPr>
        <w:t>revenue sharing with the beneficiaries</w:t>
      </w:r>
      <w:r>
        <w:rPr>
          <w:bCs/>
        </w:rPr>
        <w:t xml:space="preserve"> </w:t>
      </w:r>
      <w:r w:rsidR="00325F10">
        <w:rPr>
          <w:bCs/>
        </w:rPr>
        <w:t>is</w:t>
      </w:r>
      <w:r>
        <w:rPr>
          <w:bCs/>
        </w:rPr>
        <w:t xml:space="preserve"> primarily the responsibility of the Agency. </w:t>
      </w:r>
      <w:r w:rsidR="00325F10">
        <w:rPr>
          <w:bCs/>
        </w:rPr>
        <w:t xml:space="preserve">50% of this amount, subject to a cap of 15% of the value of goods lifted will be paid by NJB through direct bank transfer. </w:t>
      </w:r>
      <w:r>
        <w:rPr>
          <w:bCs/>
        </w:rPr>
        <w:t>The agency</w:t>
      </w:r>
      <w:r w:rsidR="00325F10">
        <w:rPr>
          <w:bCs/>
        </w:rPr>
        <w:t>’s share</w:t>
      </w:r>
      <w:r>
        <w:rPr>
          <w:bCs/>
        </w:rPr>
        <w:t xml:space="preserve"> based on the </w:t>
      </w:r>
      <w:r w:rsidR="00325F10">
        <w:rPr>
          <w:bCs/>
        </w:rPr>
        <w:t xml:space="preserve">value of </w:t>
      </w:r>
      <w:r>
        <w:rPr>
          <w:bCs/>
        </w:rPr>
        <w:t>production lifted by them from the traine</w:t>
      </w:r>
      <w:r w:rsidR="00325F10">
        <w:rPr>
          <w:bCs/>
        </w:rPr>
        <w:t>d WSHG beneficiaries will also be paid by the agency through direct bank transfer. The agency will</w:t>
      </w:r>
      <w:r>
        <w:rPr>
          <w:bCs/>
        </w:rPr>
        <w:t xml:space="preserve"> forward the list along with the supporting documents and bank details of the </w:t>
      </w:r>
      <w:r w:rsidR="00325F10">
        <w:rPr>
          <w:bCs/>
        </w:rPr>
        <w:t>beneficiaries</w:t>
      </w:r>
      <w:r>
        <w:rPr>
          <w:bCs/>
        </w:rPr>
        <w:t xml:space="preserve"> from whom the products were lifted</w:t>
      </w:r>
      <w:r w:rsidR="00325F10">
        <w:rPr>
          <w:bCs/>
        </w:rPr>
        <w:t>,</w:t>
      </w:r>
      <w:r>
        <w:rPr>
          <w:bCs/>
        </w:rPr>
        <w:t xml:space="preserve"> on monthly basis to NJB</w:t>
      </w:r>
      <w:r w:rsidR="00325F10">
        <w:rPr>
          <w:bCs/>
        </w:rPr>
        <w:t xml:space="preserve"> for consideration of releasing the NJB’s share.</w:t>
      </w:r>
    </w:p>
    <w:p w:rsidR="001B2EF3" w:rsidRPr="00325F10" w:rsidRDefault="00325F10" w:rsidP="00F8506B">
      <w:pPr>
        <w:spacing w:line="276" w:lineRule="auto"/>
        <w:ind w:left="720"/>
        <w:jc w:val="both"/>
        <w:rPr>
          <w:bCs/>
          <w:i/>
        </w:rPr>
      </w:pPr>
      <w:r w:rsidRPr="00325F10">
        <w:rPr>
          <w:bCs/>
          <w:i/>
        </w:rPr>
        <w:t xml:space="preserve">[Example: </w:t>
      </w:r>
      <w:r w:rsidR="00AE3C61" w:rsidRPr="00325F10">
        <w:rPr>
          <w:bCs/>
          <w:i/>
        </w:rPr>
        <w:t xml:space="preserve"> </w:t>
      </w:r>
      <w:r>
        <w:rPr>
          <w:bCs/>
          <w:i/>
        </w:rPr>
        <w:t>Suppose the agency lifts good</w:t>
      </w:r>
      <w:r w:rsidR="00233B84">
        <w:rPr>
          <w:bCs/>
          <w:i/>
        </w:rPr>
        <w:t>s</w:t>
      </w:r>
      <w:r>
        <w:rPr>
          <w:bCs/>
          <w:i/>
        </w:rPr>
        <w:t xml:space="preserve"> worth </w:t>
      </w:r>
      <w:proofErr w:type="spellStart"/>
      <w:r>
        <w:rPr>
          <w:bCs/>
          <w:i/>
        </w:rPr>
        <w:t>Rs</w:t>
      </w:r>
      <w:proofErr w:type="spellEnd"/>
      <w:r>
        <w:rPr>
          <w:bCs/>
          <w:i/>
        </w:rPr>
        <w:t>. 1000/- from a beneficiary</w:t>
      </w:r>
      <w:r w:rsidR="00233B84">
        <w:rPr>
          <w:bCs/>
          <w:i/>
        </w:rPr>
        <w:t xml:space="preserve"> in a month</w:t>
      </w:r>
      <w:r>
        <w:rPr>
          <w:bCs/>
          <w:i/>
        </w:rPr>
        <w:t xml:space="preserve">. The agency can pay to the beneficiary </w:t>
      </w:r>
      <w:r w:rsidR="00233B84">
        <w:rPr>
          <w:bCs/>
          <w:i/>
        </w:rPr>
        <w:t xml:space="preserve">minimum </w:t>
      </w:r>
      <w:proofErr w:type="spellStart"/>
      <w:r>
        <w:rPr>
          <w:bCs/>
          <w:i/>
        </w:rPr>
        <w:t>Rs</w:t>
      </w:r>
      <w:proofErr w:type="spellEnd"/>
      <w:r>
        <w:rPr>
          <w:bCs/>
          <w:i/>
        </w:rPr>
        <w:t>. 125/-</w:t>
      </w:r>
      <w:r w:rsidR="00233B84">
        <w:rPr>
          <w:bCs/>
          <w:i/>
        </w:rPr>
        <w:t>(</w:t>
      </w:r>
      <w:r w:rsidR="006D5BA8">
        <w:rPr>
          <w:bCs/>
          <w:i/>
        </w:rPr>
        <w:t xml:space="preserve">i.e. </w:t>
      </w:r>
      <w:r w:rsidR="00233B84">
        <w:rPr>
          <w:bCs/>
          <w:i/>
        </w:rPr>
        <w:t xml:space="preserve">12.5%) and NJB will also remit </w:t>
      </w:r>
      <w:proofErr w:type="spellStart"/>
      <w:r w:rsidR="00233B84">
        <w:rPr>
          <w:bCs/>
          <w:i/>
        </w:rPr>
        <w:t>Rs</w:t>
      </w:r>
      <w:proofErr w:type="spellEnd"/>
      <w:r w:rsidR="00233B84">
        <w:rPr>
          <w:bCs/>
          <w:i/>
        </w:rPr>
        <w:t xml:space="preserve">. 125/- to the beneficiary directly. In case the agency pays </w:t>
      </w:r>
      <w:proofErr w:type="spellStart"/>
      <w:r w:rsidR="00233B84">
        <w:rPr>
          <w:bCs/>
          <w:i/>
        </w:rPr>
        <w:t>Rs</w:t>
      </w:r>
      <w:proofErr w:type="spellEnd"/>
      <w:r w:rsidR="00233B84">
        <w:rPr>
          <w:bCs/>
          <w:i/>
        </w:rPr>
        <w:t>. 150/- (</w:t>
      </w:r>
      <w:r w:rsidR="006D5BA8">
        <w:rPr>
          <w:bCs/>
          <w:i/>
        </w:rPr>
        <w:t xml:space="preserve">i.e. </w:t>
      </w:r>
      <w:r w:rsidR="00233B84">
        <w:rPr>
          <w:bCs/>
          <w:i/>
        </w:rPr>
        <w:t>15%) to the beneficiary,</w:t>
      </w:r>
      <w:r w:rsidR="00233B84" w:rsidRPr="00233B84">
        <w:rPr>
          <w:bCs/>
          <w:i/>
        </w:rPr>
        <w:t xml:space="preserve"> </w:t>
      </w:r>
      <w:r w:rsidR="00233B84">
        <w:rPr>
          <w:bCs/>
          <w:i/>
        </w:rPr>
        <w:t xml:space="preserve">NJB will also remit </w:t>
      </w:r>
      <w:proofErr w:type="spellStart"/>
      <w:r w:rsidR="00233B84">
        <w:rPr>
          <w:bCs/>
          <w:i/>
        </w:rPr>
        <w:t>Rs</w:t>
      </w:r>
      <w:proofErr w:type="spellEnd"/>
      <w:r w:rsidR="00233B84">
        <w:rPr>
          <w:bCs/>
          <w:i/>
        </w:rPr>
        <w:t xml:space="preserve">. 150/- to the beneficiary. But if the agency pays </w:t>
      </w:r>
      <w:proofErr w:type="spellStart"/>
      <w:r w:rsidR="00233B84">
        <w:rPr>
          <w:bCs/>
          <w:i/>
        </w:rPr>
        <w:t>Rs</w:t>
      </w:r>
      <w:proofErr w:type="spellEnd"/>
      <w:r w:rsidR="00233B84">
        <w:rPr>
          <w:bCs/>
          <w:i/>
        </w:rPr>
        <w:t>. 200/- to the beneficiary,</w:t>
      </w:r>
      <w:r w:rsidR="00233B84" w:rsidRPr="00233B84">
        <w:rPr>
          <w:bCs/>
          <w:i/>
        </w:rPr>
        <w:t xml:space="preserve"> </w:t>
      </w:r>
      <w:r w:rsidR="00233B84">
        <w:rPr>
          <w:bCs/>
          <w:i/>
        </w:rPr>
        <w:t xml:space="preserve">NJB‘s remittance will be limited to </w:t>
      </w:r>
      <w:proofErr w:type="spellStart"/>
      <w:r w:rsidR="00233B84">
        <w:rPr>
          <w:bCs/>
          <w:i/>
        </w:rPr>
        <w:t>Rs</w:t>
      </w:r>
      <w:proofErr w:type="spellEnd"/>
      <w:r w:rsidR="00233B84">
        <w:rPr>
          <w:bCs/>
          <w:i/>
        </w:rPr>
        <w:t>. 150/-(</w:t>
      </w:r>
      <w:proofErr w:type="spellStart"/>
      <w:r w:rsidR="006D5BA8">
        <w:rPr>
          <w:bCs/>
          <w:i/>
        </w:rPr>
        <w:t>i.e</w:t>
      </w:r>
      <w:proofErr w:type="spellEnd"/>
      <w:r w:rsidR="006D5BA8">
        <w:rPr>
          <w:bCs/>
          <w:i/>
        </w:rPr>
        <w:t xml:space="preserve"> </w:t>
      </w:r>
      <w:r w:rsidR="00233B84">
        <w:rPr>
          <w:bCs/>
          <w:i/>
        </w:rPr>
        <w:t>15%) only.]</w:t>
      </w:r>
    </w:p>
    <w:p w:rsidR="00D178D5" w:rsidRDefault="00D178D5" w:rsidP="006C0CFD">
      <w:pPr>
        <w:spacing w:line="276" w:lineRule="auto"/>
        <w:jc w:val="both"/>
        <w:rPr>
          <w:bCs/>
        </w:rPr>
      </w:pPr>
    </w:p>
    <w:p w:rsidR="005C58FE" w:rsidRDefault="005C58FE" w:rsidP="006C0CFD">
      <w:pPr>
        <w:spacing w:line="276" w:lineRule="auto"/>
        <w:jc w:val="both"/>
        <w:rPr>
          <w:bCs/>
        </w:rPr>
      </w:pPr>
      <w:r>
        <w:rPr>
          <w:bCs/>
        </w:rPr>
        <w:t xml:space="preserve">(3) NJB </w:t>
      </w:r>
      <w:r w:rsidR="00233B84">
        <w:rPr>
          <w:bCs/>
        </w:rPr>
        <w:t>will have</w:t>
      </w:r>
      <w:r>
        <w:rPr>
          <w:bCs/>
        </w:rPr>
        <w:t xml:space="preserve"> the right to recover the unutilized funds, if any, in the hands of the agency or any fund utilized </w:t>
      </w:r>
      <w:r w:rsidR="00137250">
        <w:rPr>
          <w:bCs/>
        </w:rPr>
        <w:t xml:space="preserve">by the agency </w:t>
      </w:r>
      <w:r>
        <w:rPr>
          <w:bCs/>
        </w:rPr>
        <w:t xml:space="preserve">for the purpose for which it was </w:t>
      </w:r>
      <w:r w:rsidR="006D5BA8">
        <w:rPr>
          <w:bCs/>
        </w:rPr>
        <w:t xml:space="preserve">not </w:t>
      </w:r>
      <w:r w:rsidR="00137250">
        <w:rPr>
          <w:bCs/>
        </w:rPr>
        <w:t>sanctioned or disbursed.</w:t>
      </w:r>
    </w:p>
    <w:p w:rsidR="001B2EF3" w:rsidRDefault="001B2EF3" w:rsidP="006C0CFD">
      <w:pPr>
        <w:spacing w:line="276" w:lineRule="auto"/>
        <w:jc w:val="both"/>
        <w:rPr>
          <w:bCs/>
        </w:rPr>
      </w:pPr>
    </w:p>
    <w:p w:rsidR="00943315" w:rsidRPr="00AE3C61" w:rsidRDefault="00AE3C61" w:rsidP="006C0CFD">
      <w:pPr>
        <w:spacing w:line="276" w:lineRule="auto"/>
        <w:jc w:val="both"/>
        <w:rPr>
          <w:bCs/>
        </w:rPr>
      </w:pPr>
      <w:r>
        <w:rPr>
          <w:bCs/>
        </w:rPr>
        <w:t xml:space="preserve">This </w:t>
      </w:r>
      <w:r w:rsidR="00104E90">
        <w:rPr>
          <w:bCs/>
        </w:rPr>
        <w:t xml:space="preserve">procedure </w:t>
      </w:r>
      <w:r>
        <w:rPr>
          <w:bCs/>
        </w:rPr>
        <w:t xml:space="preserve">will </w:t>
      </w:r>
      <w:r w:rsidR="00104E90">
        <w:rPr>
          <w:bCs/>
        </w:rPr>
        <w:t xml:space="preserve">monitor and </w:t>
      </w:r>
      <w:r>
        <w:rPr>
          <w:bCs/>
        </w:rPr>
        <w:t>ensure the</w:t>
      </w:r>
      <w:r w:rsidR="00104E90">
        <w:rPr>
          <w:bCs/>
        </w:rPr>
        <w:t xml:space="preserve"> actual performance by the trainees and the agencies</w:t>
      </w:r>
      <w:r w:rsidR="001B2EF3">
        <w:rPr>
          <w:bCs/>
        </w:rPr>
        <w:t xml:space="preserve"> on monthly / quarterly basis</w:t>
      </w:r>
      <w:r w:rsidR="00104E90">
        <w:rPr>
          <w:bCs/>
        </w:rPr>
        <w:t>.</w:t>
      </w:r>
      <w:r w:rsidR="006D5BA8">
        <w:rPr>
          <w:bCs/>
        </w:rPr>
        <w:t xml:space="preserve"> There may be meeting being convened by NJB and local authorities for monitoring and reviewing the CFCs.</w:t>
      </w:r>
    </w:p>
    <w:p w:rsidR="00AE3C61" w:rsidRDefault="00AE3C61" w:rsidP="006C0CFD">
      <w:pPr>
        <w:spacing w:line="276" w:lineRule="auto"/>
        <w:jc w:val="both"/>
        <w:rPr>
          <w:b/>
          <w:bCs/>
        </w:rPr>
      </w:pPr>
    </w:p>
    <w:p w:rsidR="00943315" w:rsidRDefault="00943315" w:rsidP="006C0CFD">
      <w:pPr>
        <w:spacing w:line="276" w:lineRule="auto"/>
        <w:jc w:val="both"/>
        <w:rPr>
          <w:b/>
          <w:bCs/>
        </w:rPr>
      </w:pPr>
      <w:r>
        <w:rPr>
          <w:b/>
          <w:bCs/>
        </w:rPr>
        <w:t xml:space="preserve">9. Role of NJB </w:t>
      </w:r>
    </w:p>
    <w:p w:rsidR="00943315" w:rsidRDefault="00943315" w:rsidP="006C0CFD">
      <w:pPr>
        <w:spacing w:line="276" w:lineRule="auto"/>
        <w:jc w:val="both"/>
        <w:rPr>
          <w:bCs/>
        </w:rPr>
      </w:pPr>
      <w:r>
        <w:rPr>
          <w:bCs/>
        </w:rPr>
        <w:t xml:space="preserve">In order to supplement the efforts from </w:t>
      </w:r>
      <w:r w:rsidR="00956D35">
        <w:rPr>
          <w:bCs/>
        </w:rPr>
        <w:t xml:space="preserve">the </w:t>
      </w:r>
      <w:r>
        <w:rPr>
          <w:bCs/>
        </w:rPr>
        <w:t xml:space="preserve">enlisted agency, NJB may also </w:t>
      </w:r>
      <w:r w:rsidR="004F4DA8">
        <w:rPr>
          <w:bCs/>
        </w:rPr>
        <w:t>involve</w:t>
      </w:r>
      <w:r>
        <w:rPr>
          <w:bCs/>
        </w:rPr>
        <w:t xml:space="preserve"> the </w:t>
      </w:r>
      <w:r w:rsidR="000A47D5">
        <w:rPr>
          <w:bCs/>
        </w:rPr>
        <w:t xml:space="preserve">WSHSGs of the </w:t>
      </w:r>
      <w:r>
        <w:rPr>
          <w:bCs/>
        </w:rPr>
        <w:t xml:space="preserve">cluster in NJB’s </w:t>
      </w:r>
      <w:r w:rsidR="00956D35">
        <w:rPr>
          <w:bCs/>
        </w:rPr>
        <w:t xml:space="preserve">various </w:t>
      </w:r>
      <w:r>
        <w:rPr>
          <w:bCs/>
        </w:rPr>
        <w:t>ongoing activities like;</w:t>
      </w:r>
    </w:p>
    <w:p w:rsidR="004F4DA8" w:rsidRPr="006020D2" w:rsidRDefault="00FD080B" w:rsidP="006C0CFD">
      <w:pPr>
        <w:pStyle w:val="ListParagraph"/>
        <w:numPr>
          <w:ilvl w:val="1"/>
          <w:numId w:val="30"/>
        </w:numPr>
        <w:spacing w:line="276" w:lineRule="auto"/>
        <w:ind w:left="450" w:hanging="450"/>
        <w:jc w:val="both"/>
        <w:rPr>
          <w:bCs/>
        </w:rPr>
      </w:pPr>
      <w:r>
        <w:rPr>
          <w:bCs/>
        </w:rPr>
        <w:t>Provid</w:t>
      </w:r>
      <w:r w:rsidRPr="006020D2">
        <w:rPr>
          <w:bCs/>
        </w:rPr>
        <w:t xml:space="preserve">ing </w:t>
      </w:r>
      <w:r w:rsidR="004F4DA8" w:rsidRPr="006020D2">
        <w:rPr>
          <w:bCs/>
        </w:rPr>
        <w:t>modern machinery to the WSHGs required for bulk production;</w:t>
      </w:r>
    </w:p>
    <w:p w:rsidR="004F4DA8" w:rsidRPr="006020D2" w:rsidRDefault="004F4DA8" w:rsidP="006C0CFD">
      <w:pPr>
        <w:pStyle w:val="ListParagraph"/>
        <w:numPr>
          <w:ilvl w:val="1"/>
          <w:numId w:val="30"/>
        </w:numPr>
        <w:spacing w:line="276" w:lineRule="auto"/>
        <w:ind w:left="450" w:hanging="450"/>
        <w:jc w:val="both"/>
        <w:rPr>
          <w:bCs/>
        </w:rPr>
      </w:pPr>
      <w:r w:rsidRPr="006020D2">
        <w:rPr>
          <w:bCs/>
        </w:rPr>
        <w:t>Arranging space for undertaking bulk /regular production;</w:t>
      </w:r>
    </w:p>
    <w:p w:rsidR="00931240" w:rsidRDefault="00931240" w:rsidP="006C0CFD">
      <w:pPr>
        <w:pStyle w:val="ListParagraph"/>
        <w:numPr>
          <w:ilvl w:val="1"/>
          <w:numId w:val="30"/>
        </w:numPr>
        <w:spacing w:line="276" w:lineRule="auto"/>
        <w:ind w:left="450" w:hanging="450"/>
        <w:jc w:val="both"/>
        <w:rPr>
          <w:bCs/>
        </w:rPr>
      </w:pPr>
      <w:r w:rsidRPr="006020D2">
        <w:rPr>
          <w:bCs/>
        </w:rPr>
        <w:lastRenderedPageBreak/>
        <w:t xml:space="preserve">Arranging space for proper stocking of </w:t>
      </w:r>
      <w:r w:rsidR="00E55DDF">
        <w:rPr>
          <w:bCs/>
        </w:rPr>
        <w:t>f</w:t>
      </w:r>
      <w:r w:rsidR="00E55DDF" w:rsidRPr="006020D2">
        <w:rPr>
          <w:bCs/>
        </w:rPr>
        <w:t xml:space="preserve">inished </w:t>
      </w:r>
      <w:r w:rsidRPr="006020D2">
        <w:rPr>
          <w:bCs/>
        </w:rPr>
        <w:t>products;</w:t>
      </w:r>
    </w:p>
    <w:p w:rsidR="004E6B72" w:rsidRPr="006020D2" w:rsidRDefault="004E6B72" w:rsidP="006C0CFD">
      <w:pPr>
        <w:pStyle w:val="ListParagraph"/>
        <w:numPr>
          <w:ilvl w:val="1"/>
          <w:numId w:val="30"/>
        </w:numPr>
        <w:spacing w:line="276" w:lineRule="auto"/>
        <w:ind w:left="450" w:hanging="450"/>
        <w:jc w:val="both"/>
        <w:rPr>
          <w:bCs/>
        </w:rPr>
      </w:pPr>
      <w:r>
        <w:rPr>
          <w:bCs/>
        </w:rPr>
        <w:t>Provide funds for tool kits to individual beneficiaries</w:t>
      </w:r>
      <w:r w:rsidR="005C58FE">
        <w:rPr>
          <w:bCs/>
        </w:rPr>
        <w:t xml:space="preserve"> through direct bank transfer</w:t>
      </w:r>
      <w:r>
        <w:rPr>
          <w:bCs/>
        </w:rPr>
        <w:t>;</w:t>
      </w:r>
    </w:p>
    <w:p w:rsidR="00ED1BCC" w:rsidRPr="006020D2" w:rsidRDefault="00DB3793" w:rsidP="006C0CFD">
      <w:pPr>
        <w:pStyle w:val="ListParagraph"/>
        <w:numPr>
          <w:ilvl w:val="1"/>
          <w:numId w:val="30"/>
        </w:numPr>
        <w:spacing w:line="276" w:lineRule="auto"/>
        <w:ind w:left="450" w:hanging="450"/>
        <w:jc w:val="both"/>
        <w:rPr>
          <w:bCs/>
        </w:rPr>
      </w:pPr>
      <w:r>
        <w:rPr>
          <w:bCs/>
        </w:rPr>
        <w:t xml:space="preserve">Provide facilities for </w:t>
      </w:r>
      <w:r w:rsidR="00786D1C">
        <w:rPr>
          <w:bCs/>
        </w:rPr>
        <w:t xml:space="preserve">online </w:t>
      </w:r>
      <w:r>
        <w:rPr>
          <w:bCs/>
        </w:rPr>
        <w:t>E</w:t>
      </w:r>
      <w:r w:rsidR="00ED1BCC" w:rsidRPr="006020D2">
        <w:rPr>
          <w:bCs/>
        </w:rPr>
        <w:t>-marketing</w:t>
      </w:r>
      <w:r>
        <w:rPr>
          <w:bCs/>
        </w:rPr>
        <w:t>/ E-Commerce</w:t>
      </w:r>
      <w:r w:rsidR="00ED1BCC" w:rsidRPr="006020D2">
        <w:rPr>
          <w:bCs/>
        </w:rPr>
        <w:t>;</w:t>
      </w:r>
    </w:p>
    <w:p w:rsidR="00943315" w:rsidRPr="006020D2" w:rsidRDefault="004F4DA8" w:rsidP="006C0CFD">
      <w:pPr>
        <w:pStyle w:val="ListParagraph"/>
        <w:numPr>
          <w:ilvl w:val="1"/>
          <w:numId w:val="30"/>
        </w:numPr>
        <w:spacing w:line="276" w:lineRule="auto"/>
        <w:ind w:left="450" w:hanging="450"/>
        <w:jc w:val="both"/>
        <w:rPr>
          <w:bCs/>
        </w:rPr>
      </w:pPr>
      <w:r w:rsidRPr="006020D2">
        <w:rPr>
          <w:bCs/>
        </w:rPr>
        <w:t xml:space="preserve">Priority in participation in the fairs organized by NJB; </w:t>
      </w:r>
    </w:p>
    <w:p w:rsidR="004F4DA8" w:rsidRPr="006020D2" w:rsidRDefault="004F4DA8" w:rsidP="006C0CFD">
      <w:pPr>
        <w:pStyle w:val="ListParagraph"/>
        <w:numPr>
          <w:ilvl w:val="1"/>
          <w:numId w:val="30"/>
        </w:numPr>
        <w:spacing w:line="276" w:lineRule="auto"/>
        <w:ind w:left="450" w:hanging="450"/>
        <w:jc w:val="both"/>
        <w:rPr>
          <w:bCs/>
        </w:rPr>
      </w:pPr>
      <w:r w:rsidRPr="006020D2">
        <w:rPr>
          <w:bCs/>
        </w:rPr>
        <w:t xml:space="preserve">Participation in the Design Development workshops; </w:t>
      </w:r>
    </w:p>
    <w:p w:rsidR="004F4DA8" w:rsidRPr="006020D2" w:rsidRDefault="004F4DA8" w:rsidP="006C0CFD">
      <w:pPr>
        <w:pStyle w:val="ListParagraph"/>
        <w:numPr>
          <w:ilvl w:val="1"/>
          <w:numId w:val="30"/>
        </w:numPr>
        <w:spacing w:line="276" w:lineRule="auto"/>
        <w:ind w:left="450" w:hanging="450"/>
        <w:jc w:val="both"/>
        <w:rPr>
          <w:bCs/>
        </w:rPr>
      </w:pPr>
      <w:r w:rsidRPr="006020D2">
        <w:rPr>
          <w:bCs/>
        </w:rPr>
        <w:t>Diverting bulk enquiries</w:t>
      </w:r>
      <w:r w:rsidR="00DB3793">
        <w:rPr>
          <w:bCs/>
        </w:rPr>
        <w:t xml:space="preserve">, if any, </w:t>
      </w:r>
      <w:r w:rsidRPr="006020D2">
        <w:rPr>
          <w:bCs/>
        </w:rPr>
        <w:t>to WSHGs for executions;</w:t>
      </w:r>
    </w:p>
    <w:p w:rsidR="004F4DA8" w:rsidRPr="006020D2" w:rsidRDefault="00DB3793" w:rsidP="006C0CFD">
      <w:pPr>
        <w:pStyle w:val="ListParagraph"/>
        <w:numPr>
          <w:ilvl w:val="1"/>
          <w:numId w:val="30"/>
        </w:numPr>
        <w:spacing w:line="276" w:lineRule="auto"/>
        <w:ind w:left="450" w:hanging="450"/>
        <w:jc w:val="both"/>
        <w:rPr>
          <w:bCs/>
        </w:rPr>
      </w:pPr>
      <w:r>
        <w:rPr>
          <w:bCs/>
        </w:rPr>
        <w:t xml:space="preserve">Promoting WSHGs on </w:t>
      </w:r>
      <w:r w:rsidR="004F4DA8" w:rsidRPr="006020D2">
        <w:rPr>
          <w:bCs/>
        </w:rPr>
        <w:t xml:space="preserve"> NJB’s website</w:t>
      </w:r>
      <w:r>
        <w:rPr>
          <w:bCs/>
        </w:rPr>
        <w:t xml:space="preserve"> and other online media</w:t>
      </w:r>
      <w:r w:rsidR="004F4DA8" w:rsidRPr="006020D2">
        <w:rPr>
          <w:bCs/>
        </w:rPr>
        <w:t>;</w:t>
      </w:r>
    </w:p>
    <w:p w:rsidR="004F4DA8" w:rsidRPr="006020D2" w:rsidRDefault="004F4DA8" w:rsidP="006C0CFD">
      <w:pPr>
        <w:pStyle w:val="ListParagraph"/>
        <w:numPr>
          <w:ilvl w:val="1"/>
          <w:numId w:val="30"/>
        </w:numPr>
        <w:spacing w:line="276" w:lineRule="auto"/>
        <w:ind w:left="450" w:hanging="450"/>
        <w:jc w:val="both"/>
        <w:rPr>
          <w:bCs/>
        </w:rPr>
      </w:pPr>
      <w:r w:rsidRPr="006020D2">
        <w:rPr>
          <w:bCs/>
        </w:rPr>
        <w:t>Arranging availability of raw material</w:t>
      </w:r>
      <w:r w:rsidR="00DB3793">
        <w:rPr>
          <w:bCs/>
        </w:rPr>
        <w:t>s</w:t>
      </w:r>
      <w:r w:rsidRPr="006020D2">
        <w:rPr>
          <w:bCs/>
        </w:rPr>
        <w:t xml:space="preserve"> to the cluster for execution of bulk orders.</w:t>
      </w:r>
    </w:p>
    <w:p w:rsidR="00F36BA1" w:rsidRDefault="00497090" w:rsidP="006C0CFD">
      <w:pPr>
        <w:pStyle w:val="ListParagraph"/>
        <w:numPr>
          <w:ilvl w:val="1"/>
          <w:numId w:val="30"/>
        </w:numPr>
        <w:spacing w:line="276" w:lineRule="auto"/>
        <w:ind w:left="450" w:hanging="450"/>
        <w:jc w:val="both"/>
        <w:rPr>
          <w:bCs/>
        </w:rPr>
      </w:pPr>
      <w:r w:rsidRPr="006020D2">
        <w:rPr>
          <w:bCs/>
        </w:rPr>
        <w:t>Booklets, leaflets etc. to be published in local</w:t>
      </w:r>
      <w:r w:rsidR="00786D1C">
        <w:rPr>
          <w:bCs/>
        </w:rPr>
        <w:t xml:space="preserve"> and other</w:t>
      </w:r>
      <w:r w:rsidRPr="006020D2">
        <w:rPr>
          <w:bCs/>
        </w:rPr>
        <w:t xml:space="preserve"> languages for publicity etc</w:t>
      </w:r>
      <w:r w:rsidR="00DC1D72">
        <w:rPr>
          <w:bCs/>
        </w:rPr>
        <w:t>.</w:t>
      </w:r>
    </w:p>
    <w:p w:rsidR="00497090" w:rsidRDefault="003F2205" w:rsidP="006C0CFD">
      <w:pPr>
        <w:pStyle w:val="ListParagraph"/>
        <w:numPr>
          <w:ilvl w:val="1"/>
          <w:numId w:val="30"/>
        </w:numPr>
        <w:spacing w:line="276" w:lineRule="auto"/>
        <w:ind w:left="450" w:hanging="450"/>
        <w:jc w:val="both"/>
        <w:rPr>
          <w:bCs/>
        </w:rPr>
      </w:pPr>
      <w:r>
        <w:rPr>
          <w:bCs/>
        </w:rPr>
        <w:t>Provide access to the NID for designs.</w:t>
      </w:r>
    </w:p>
    <w:p w:rsidR="00DB3793" w:rsidRPr="006020D2" w:rsidRDefault="00480F46" w:rsidP="006C0CFD">
      <w:pPr>
        <w:pStyle w:val="ListParagraph"/>
        <w:numPr>
          <w:ilvl w:val="1"/>
          <w:numId w:val="30"/>
        </w:numPr>
        <w:spacing w:line="276" w:lineRule="auto"/>
        <w:ind w:left="450" w:hanging="450"/>
        <w:jc w:val="both"/>
        <w:rPr>
          <w:bCs/>
        </w:rPr>
      </w:pPr>
      <w:r>
        <w:rPr>
          <w:bCs/>
        </w:rPr>
        <w:t xml:space="preserve">Encouraging </w:t>
      </w:r>
      <w:r w:rsidR="00710E27">
        <w:rPr>
          <w:bCs/>
        </w:rPr>
        <w:t>the formation of</w:t>
      </w:r>
      <w:r>
        <w:rPr>
          <w:bCs/>
        </w:rPr>
        <w:t xml:space="preserve"> Federation of WSHGs for taking charge of operation of CFC.</w:t>
      </w:r>
    </w:p>
    <w:p w:rsidR="0055794A" w:rsidRDefault="0055794A" w:rsidP="006C0CFD">
      <w:pPr>
        <w:spacing w:line="276" w:lineRule="auto"/>
        <w:jc w:val="both"/>
        <w:rPr>
          <w:b/>
          <w:bCs/>
        </w:rPr>
      </w:pPr>
    </w:p>
    <w:p w:rsidR="00F66877" w:rsidRDefault="00931240" w:rsidP="006C0CFD">
      <w:pPr>
        <w:spacing w:line="276" w:lineRule="auto"/>
        <w:jc w:val="both"/>
        <w:rPr>
          <w:b/>
          <w:bCs/>
        </w:rPr>
      </w:pPr>
      <w:r>
        <w:rPr>
          <w:b/>
          <w:bCs/>
        </w:rPr>
        <w:t>10</w:t>
      </w:r>
      <w:r w:rsidR="00F66877" w:rsidRPr="00D7049D">
        <w:rPr>
          <w:b/>
          <w:bCs/>
        </w:rPr>
        <w:t>. Guidelines for utilization of Funds</w:t>
      </w:r>
      <w:r w:rsidR="0007235E">
        <w:rPr>
          <w:b/>
          <w:bCs/>
        </w:rPr>
        <w:t>:</w:t>
      </w:r>
    </w:p>
    <w:p w:rsidR="005977CC" w:rsidRDefault="005977CC" w:rsidP="006C0CFD">
      <w:pPr>
        <w:spacing w:line="276" w:lineRule="auto"/>
        <w:jc w:val="both"/>
        <w:rPr>
          <w:b/>
          <w:bCs/>
        </w:rPr>
      </w:pPr>
      <w:r>
        <w:rPr>
          <w:b/>
          <w:bCs/>
        </w:rPr>
        <w:t>A: for Training part</w:t>
      </w:r>
    </w:p>
    <w:p w:rsidR="005977CC" w:rsidRDefault="005977CC" w:rsidP="006C0CFD">
      <w:pPr>
        <w:pStyle w:val="ListParagraph"/>
        <w:numPr>
          <w:ilvl w:val="0"/>
          <w:numId w:val="31"/>
        </w:numPr>
        <w:spacing w:line="276" w:lineRule="auto"/>
        <w:ind w:left="450" w:hanging="450"/>
        <w:jc w:val="both"/>
        <w:rPr>
          <w:bCs/>
        </w:rPr>
      </w:pPr>
      <w:r w:rsidRPr="005977CC">
        <w:rPr>
          <w:bCs/>
        </w:rPr>
        <w:t xml:space="preserve">The agency is required to achieve the measurable minimum targets on quarterly basis as mentioned in Table -1. The agency </w:t>
      </w:r>
      <w:r w:rsidR="00F15578">
        <w:rPr>
          <w:bCs/>
        </w:rPr>
        <w:t>will</w:t>
      </w:r>
      <w:r w:rsidRPr="005977CC">
        <w:rPr>
          <w:bCs/>
        </w:rPr>
        <w:t xml:space="preserve"> submit a quarterly progress report highlighting the physical and financial parameters and indicating the achievement of measurable minimum targets</w:t>
      </w:r>
      <w:r w:rsidR="00F15578">
        <w:rPr>
          <w:bCs/>
        </w:rPr>
        <w:t>.</w:t>
      </w:r>
    </w:p>
    <w:p w:rsidR="00F66877" w:rsidRDefault="00F66877" w:rsidP="006C0CFD">
      <w:pPr>
        <w:pStyle w:val="ListParagraph"/>
        <w:numPr>
          <w:ilvl w:val="0"/>
          <w:numId w:val="31"/>
        </w:numPr>
        <w:spacing w:line="276" w:lineRule="auto"/>
        <w:ind w:left="450" w:hanging="450"/>
        <w:jc w:val="both"/>
        <w:rPr>
          <w:bCs/>
        </w:rPr>
      </w:pPr>
      <w:r w:rsidRPr="00480F46">
        <w:rPr>
          <w:bCs/>
        </w:rPr>
        <w:t xml:space="preserve">The agency would have to submit </w:t>
      </w:r>
      <w:r w:rsidR="005977CC">
        <w:rPr>
          <w:bCs/>
        </w:rPr>
        <w:t xml:space="preserve">requisition of fund as per schedule along with </w:t>
      </w:r>
      <w:r w:rsidR="00480F46">
        <w:rPr>
          <w:bCs/>
        </w:rPr>
        <w:t>Utilization Certificate (</w:t>
      </w:r>
      <w:r w:rsidRPr="00480F46">
        <w:rPr>
          <w:bCs/>
        </w:rPr>
        <w:t>U/C</w:t>
      </w:r>
      <w:r w:rsidR="00480F46">
        <w:rPr>
          <w:bCs/>
        </w:rPr>
        <w:t>)</w:t>
      </w:r>
      <w:r w:rsidRPr="00480F46">
        <w:rPr>
          <w:bCs/>
        </w:rPr>
        <w:t xml:space="preserve"> in the format of GFR 19A</w:t>
      </w:r>
      <w:r w:rsidR="005977CC">
        <w:rPr>
          <w:bCs/>
        </w:rPr>
        <w:t xml:space="preserve"> (of earlier releases)</w:t>
      </w:r>
      <w:r w:rsidRPr="00480F46">
        <w:rPr>
          <w:bCs/>
        </w:rPr>
        <w:t xml:space="preserve">, pre-receipt bill, </w:t>
      </w:r>
      <w:r w:rsidR="003A0528" w:rsidRPr="00480F46">
        <w:rPr>
          <w:bCs/>
        </w:rPr>
        <w:t>Surety</w:t>
      </w:r>
      <w:r w:rsidRPr="00480F46">
        <w:rPr>
          <w:bCs/>
        </w:rPr>
        <w:t xml:space="preserve"> Bond </w:t>
      </w:r>
      <w:r w:rsidRPr="008F2AA2">
        <w:rPr>
          <w:bCs/>
          <w:i/>
        </w:rPr>
        <w:t>etc</w:t>
      </w:r>
      <w:r w:rsidR="003A0528" w:rsidRPr="008F2AA2">
        <w:rPr>
          <w:bCs/>
          <w:i/>
        </w:rPr>
        <w:t>.</w:t>
      </w:r>
      <w:r w:rsidRPr="00480F46">
        <w:rPr>
          <w:bCs/>
        </w:rPr>
        <w:t xml:space="preserve"> as required in the relevant rules</w:t>
      </w:r>
      <w:r w:rsidR="00346238">
        <w:rPr>
          <w:bCs/>
        </w:rPr>
        <w:t>.</w:t>
      </w:r>
    </w:p>
    <w:p w:rsidR="007F6F73" w:rsidRPr="00480F46" w:rsidRDefault="004E6B72" w:rsidP="006C0CFD">
      <w:pPr>
        <w:pStyle w:val="ListParagraph"/>
        <w:numPr>
          <w:ilvl w:val="0"/>
          <w:numId w:val="31"/>
        </w:numPr>
        <w:spacing w:line="276" w:lineRule="auto"/>
        <w:ind w:left="450" w:hanging="450"/>
        <w:jc w:val="both"/>
        <w:rPr>
          <w:bCs/>
        </w:rPr>
      </w:pPr>
      <w:r>
        <w:rPr>
          <w:bCs/>
        </w:rPr>
        <w:t>The agency will also submit all the original bills along with statement of utilization duly certified by Chartered Accountants</w:t>
      </w:r>
      <w:r w:rsidR="00E72DB8">
        <w:rPr>
          <w:bCs/>
        </w:rPr>
        <w:t>.</w:t>
      </w:r>
    </w:p>
    <w:p w:rsidR="00F66877" w:rsidRPr="00480F46" w:rsidRDefault="00497090" w:rsidP="006C0CFD">
      <w:pPr>
        <w:pStyle w:val="ListParagraph"/>
        <w:numPr>
          <w:ilvl w:val="0"/>
          <w:numId w:val="31"/>
        </w:numPr>
        <w:spacing w:line="276" w:lineRule="auto"/>
        <w:ind w:left="450" w:hanging="450"/>
        <w:jc w:val="both"/>
        <w:rPr>
          <w:bCs/>
        </w:rPr>
      </w:pPr>
      <w:r w:rsidRPr="00480F46">
        <w:rPr>
          <w:bCs/>
        </w:rPr>
        <w:t xml:space="preserve">The agency has to structure </w:t>
      </w:r>
      <w:r w:rsidR="000A47D5">
        <w:rPr>
          <w:bCs/>
        </w:rPr>
        <w:t xml:space="preserve">and develop </w:t>
      </w:r>
      <w:r w:rsidRPr="00480F46">
        <w:rPr>
          <w:bCs/>
        </w:rPr>
        <w:t xml:space="preserve">the cluster </w:t>
      </w:r>
      <w:r w:rsidR="007D02E0">
        <w:rPr>
          <w:bCs/>
        </w:rPr>
        <w:t xml:space="preserve">so that </w:t>
      </w:r>
      <w:r w:rsidR="00095268">
        <w:rPr>
          <w:bCs/>
        </w:rPr>
        <w:t xml:space="preserve">it </w:t>
      </w:r>
      <w:r w:rsidR="007D02E0">
        <w:rPr>
          <w:bCs/>
        </w:rPr>
        <w:t>becomes</w:t>
      </w:r>
      <w:r w:rsidR="00595301">
        <w:rPr>
          <w:bCs/>
        </w:rPr>
        <w:t xml:space="preserve"> </w:t>
      </w:r>
      <w:r w:rsidR="00F66877" w:rsidRPr="00480F46">
        <w:rPr>
          <w:bCs/>
        </w:rPr>
        <w:t>self sustaining with a positive revenue st</w:t>
      </w:r>
      <w:r w:rsidR="005977CC">
        <w:rPr>
          <w:bCs/>
        </w:rPr>
        <w:t>r</w:t>
      </w:r>
      <w:r w:rsidR="00F66877" w:rsidRPr="00480F46">
        <w:rPr>
          <w:bCs/>
        </w:rPr>
        <w:t>eam</w:t>
      </w:r>
      <w:r w:rsidR="009E3A6A">
        <w:rPr>
          <w:bCs/>
        </w:rPr>
        <w:t>.</w:t>
      </w:r>
    </w:p>
    <w:p w:rsidR="00F66877" w:rsidRPr="00480F46" w:rsidRDefault="00216676" w:rsidP="006C0CFD">
      <w:pPr>
        <w:pStyle w:val="ListParagraph"/>
        <w:numPr>
          <w:ilvl w:val="0"/>
          <w:numId w:val="31"/>
        </w:numPr>
        <w:spacing w:line="276" w:lineRule="auto"/>
        <w:ind w:left="450" w:hanging="450"/>
        <w:jc w:val="both"/>
        <w:rPr>
          <w:bCs/>
        </w:rPr>
      </w:pPr>
      <w:r w:rsidRPr="00480F46">
        <w:rPr>
          <w:bCs/>
        </w:rPr>
        <w:t xml:space="preserve">The agency shall ensure health </w:t>
      </w:r>
      <w:r w:rsidR="00957487">
        <w:rPr>
          <w:bCs/>
        </w:rPr>
        <w:t>and</w:t>
      </w:r>
      <w:r w:rsidR="000A47D5">
        <w:rPr>
          <w:bCs/>
        </w:rPr>
        <w:t xml:space="preserve"> </w:t>
      </w:r>
      <w:r w:rsidRPr="00480F46">
        <w:rPr>
          <w:bCs/>
        </w:rPr>
        <w:t>safety standards in work place. It shall also comply with Social, Ethical</w:t>
      </w:r>
      <w:r w:rsidR="009530B9">
        <w:rPr>
          <w:bCs/>
        </w:rPr>
        <w:t xml:space="preserve">, Quality </w:t>
      </w:r>
      <w:r w:rsidRPr="00480F46">
        <w:rPr>
          <w:bCs/>
        </w:rPr>
        <w:t>and environmental compliance standards;</w:t>
      </w:r>
    </w:p>
    <w:p w:rsidR="00216676" w:rsidRPr="00132B50" w:rsidRDefault="00216676" w:rsidP="006C0CFD">
      <w:pPr>
        <w:pStyle w:val="ListParagraph"/>
        <w:numPr>
          <w:ilvl w:val="0"/>
          <w:numId w:val="31"/>
        </w:numPr>
        <w:spacing w:line="276" w:lineRule="auto"/>
        <w:ind w:left="450" w:hanging="450"/>
        <w:jc w:val="both"/>
        <w:rPr>
          <w:bCs/>
        </w:rPr>
      </w:pPr>
      <w:r w:rsidRPr="00480F46">
        <w:rPr>
          <w:bCs/>
        </w:rPr>
        <w:t>The agency may tie up with other institutions of repute for its various endeavors like establishing raw material banks,</w:t>
      </w:r>
      <w:r w:rsidR="00480F46">
        <w:rPr>
          <w:bCs/>
        </w:rPr>
        <w:t xml:space="preserve"> new design bank</w:t>
      </w:r>
      <w:r w:rsidR="009530B9">
        <w:rPr>
          <w:bCs/>
        </w:rPr>
        <w:t>,</w:t>
      </w:r>
      <w:r w:rsidR="00480F46">
        <w:rPr>
          <w:bCs/>
        </w:rPr>
        <w:t xml:space="preserve"> other</w:t>
      </w:r>
      <w:r w:rsidRPr="00480F46">
        <w:rPr>
          <w:bCs/>
        </w:rPr>
        <w:t xml:space="preserve"> training programs</w:t>
      </w:r>
      <w:r w:rsidR="009530B9">
        <w:rPr>
          <w:bCs/>
        </w:rPr>
        <w:t xml:space="preserve"> and marketing channels and </w:t>
      </w:r>
      <w:r w:rsidR="00EF519C">
        <w:rPr>
          <w:bCs/>
        </w:rPr>
        <w:t>franchisee</w:t>
      </w:r>
      <w:r w:rsidR="00595301">
        <w:rPr>
          <w:bCs/>
        </w:rPr>
        <w:t xml:space="preserve"> </w:t>
      </w:r>
      <w:r w:rsidRPr="008F2AA2">
        <w:rPr>
          <w:bCs/>
          <w:i/>
        </w:rPr>
        <w:t>etc.</w:t>
      </w:r>
    </w:p>
    <w:p w:rsidR="00132B50" w:rsidRDefault="00132B50" w:rsidP="00132B50">
      <w:pPr>
        <w:spacing w:line="276" w:lineRule="auto"/>
        <w:jc w:val="both"/>
        <w:rPr>
          <w:b/>
          <w:bCs/>
        </w:rPr>
      </w:pPr>
    </w:p>
    <w:p w:rsidR="00132B50" w:rsidRPr="00132B50" w:rsidRDefault="00132B50" w:rsidP="00132B50">
      <w:pPr>
        <w:spacing w:line="276" w:lineRule="auto"/>
        <w:jc w:val="both"/>
        <w:rPr>
          <w:b/>
          <w:bCs/>
        </w:rPr>
      </w:pPr>
      <w:r w:rsidRPr="00132B50">
        <w:rPr>
          <w:b/>
          <w:bCs/>
        </w:rPr>
        <w:t>B: for Earnings to the Trainees:</w:t>
      </w:r>
    </w:p>
    <w:p w:rsidR="00132B50" w:rsidRDefault="00132B50" w:rsidP="00132B50">
      <w:pPr>
        <w:pStyle w:val="ListParagraph"/>
        <w:numPr>
          <w:ilvl w:val="0"/>
          <w:numId w:val="38"/>
        </w:numPr>
        <w:spacing w:line="276" w:lineRule="auto"/>
        <w:ind w:left="450" w:hanging="450"/>
        <w:jc w:val="both"/>
        <w:rPr>
          <w:bCs/>
        </w:rPr>
      </w:pPr>
      <w:r w:rsidRPr="00132B50">
        <w:rPr>
          <w:bCs/>
        </w:rPr>
        <w:t xml:space="preserve">The agency </w:t>
      </w:r>
      <w:r>
        <w:rPr>
          <w:bCs/>
        </w:rPr>
        <w:t xml:space="preserve">will submit on monthly basis </w:t>
      </w:r>
      <w:r w:rsidR="00394687">
        <w:rPr>
          <w:bCs/>
        </w:rPr>
        <w:t xml:space="preserve">a return of </w:t>
      </w:r>
      <w:r>
        <w:rPr>
          <w:bCs/>
        </w:rPr>
        <w:t>the value of the products lifted by them clearly showing the name of the trainee from whom the product is lifted.</w:t>
      </w:r>
    </w:p>
    <w:p w:rsidR="00132B50" w:rsidRDefault="00132B50" w:rsidP="00132B50">
      <w:pPr>
        <w:pStyle w:val="ListParagraph"/>
        <w:numPr>
          <w:ilvl w:val="0"/>
          <w:numId w:val="38"/>
        </w:numPr>
        <w:spacing w:line="276" w:lineRule="auto"/>
        <w:ind w:left="450" w:hanging="450"/>
        <w:jc w:val="both"/>
        <w:rPr>
          <w:bCs/>
        </w:rPr>
      </w:pPr>
      <w:r>
        <w:rPr>
          <w:bCs/>
        </w:rPr>
        <w:t xml:space="preserve">This monthly </w:t>
      </w:r>
      <w:r w:rsidR="00394687">
        <w:rPr>
          <w:bCs/>
        </w:rPr>
        <w:t xml:space="preserve">return will also disclose the trainee wise details of compensation paid to the trainees against the lifting of products from them, which will be </w:t>
      </w:r>
      <w:r w:rsidR="00233B84">
        <w:rPr>
          <w:bCs/>
        </w:rPr>
        <w:t xml:space="preserve">minimum </w:t>
      </w:r>
      <w:r w:rsidR="00394687">
        <w:rPr>
          <w:bCs/>
        </w:rPr>
        <w:t xml:space="preserve">12.5% of the value of the products lifted, with necessary </w:t>
      </w:r>
      <w:r w:rsidR="0045534D">
        <w:rPr>
          <w:bCs/>
        </w:rPr>
        <w:t>supporting</w:t>
      </w:r>
      <w:r w:rsidR="00394687">
        <w:rPr>
          <w:bCs/>
        </w:rPr>
        <w:t>, as may be prescribed.</w:t>
      </w:r>
    </w:p>
    <w:p w:rsidR="00394687" w:rsidRDefault="00394687" w:rsidP="00132B50">
      <w:pPr>
        <w:pStyle w:val="ListParagraph"/>
        <w:numPr>
          <w:ilvl w:val="0"/>
          <w:numId w:val="38"/>
        </w:numPr>
        <w:spacing w:line="276" w:lineRule="auto"/>
        <w:ind w:left="450" w:hanging="450"/>
        <w:jc w:val="both"/>
        <w:rPr>
          <w:bCs/>
        </w:rPr>
      </w:pPr>
      <w:r>
        <w:rPr>
          <w:bCs/>
        </w:rPr>
        <w:t xml:space="preserve">On receipt of the same NJB will release </w:t>
      </w:r>
      <w:r w:rsidR="00233B84">
        <w:rPr>
          <w:bCs/>
        </w:rPr>
        <w:t>its share from</w:t>
      </w:r>
      <w:r>
        <w:rPr>
          <w:bCs/>
        </w:rPr>
        <w:t xml:space="preserve"> 12.5% to</w:t>
      </w:r>
      <w:r w:rsidR="00233B84">
        <w:rPr>
          <w:bCs/>
        </w:rPr>
        <w:t xml:space="preserve"> 15% to</w:t>
      </w:r>
      <w:r>
        <w:rPr>
          <w:bCs/>
        </w:rPr>
        <w:t xml:space="preserve"> the trainees through Direct </w:t>
      </w:r>
      <w:r w:rsidR="00233B84">
        <w:rPr>
          <w:bCs/>
        </w:rPr>
        <w:t>B</w:t>
      </w:r>
      <w:r>
        <w:rPr>
          <w:bCs/>
        </w:rPr>
        <w:t>ank Transfer to their bank account.</w:t>
      </w:r>
    </w:p>
    <w:p w:rsidR="00394687" w:rsidRPr="00132B50" w:rsidRDefault="00394687" w:rsidP="00132B50">
      <w:pPr>
        <w:pStyle w:val="ListParagraph"/>
        <w:numPr>
          <w:ilvl w:val="0"/>
          <w:numId w:val="38"/>
        </w:numPr>
        <w:spacing w:line="276" w:lineRule="auto"/>
        <w:ind w:left="450" w:hanging="450"/>
        <w:jc w:val="both"/>
        <w:rPr>
          <w:bCs/>
        </w:rPr>
      </w:pPr>
      <w:r>
        <w:rPr>
          <w:bCs/>
        </w:rPr>
        <w:t xml:space="preserve">The monthly information provided will have to tally with the quarterly returns submitted by the agency for their </w:t>
      </w:r>
      <w:r w:rsidR="00595301">
        <w:rPr>
          <w:bCs/>
        </w:rPr>
        <w:t>training and</w:t>
      </w:r>
      <w:r>
        <w:rPr>
          <w:bCs/>
        </w:rPr>
        <w:t xml:space="preserve"> activity details.</w:t>
      </w:r>
    </w:p>
    <w:p w:rsidR="00467F17" w:rsidRDefault="00467F17" w:rsidP="00132B50">
      <w:pPr>
        <w:spacing w:line="276" w:lineRule="auto"/>
        <w:jc w:val="both"/>
        <w:rPr>
          <w:b/>
          <w:bCs/>
        </w:rPr>
      </w:pPr>
    </w:p>
    <w:p w:rsidR="0073535E" w:rsidRPr="00132B50" w:rsidRDefault="00132B50" w:rsidP="00132B50">
      <w:pPr>
        <w:spacing w:line="276" w:lineRule="auto"/>
        <w:jc w:val="both"/>
        <w:rPr>
          <w:b/>
          <w:bCs/>
        </w:rPr>
      </w:pPr>
      <w:r>
        <w:rPr>
          <w:b/>
          <w:bCs/>
        </w:rPr>
        <w:t xml:space="preserve">11.  </w:t>
      </w:r>
      <w:r w:rsidR="0073535E" w:rsidRPr="00132B50">
        <w:rPr>
          <w:b/>
          <w:bCs/>
        </w:rPr>
        <w:t>Agency Selection Criteria</w:t>
      </w:r>
    </w:p>
    <w:p w:rsidR="0073535E" w:rsidRPr="00D7049D" w:rsidRDefault="0073535E" w:rsidP="006C0CFD">
      <w:pPr>
        <w:spacing w:line="276" w:lineRule="auto"/>
        <w:jc w:val="both"/>
        <w:rPr>
          <w:bCs/>
        </w:rPr>
      </w:pPr>
      <w:r w:rsidRPr="00D7049D">
        <w:rPr>
          <w:bCs/>
        </w:rPr>
        <w:t>The</w:t>
      </w:r>
      <w:r>
        <w:rPr>
          <w:bCs/>
        </w:rPr>
        <w:t xml:space="preserve"> agency</w:t>
      </w:r>
      <w:r w:rsidRPr="00D7049D">
        <w:rPr>
          <w:bCs/>
        </w:rPr>
        <w:t xml:space="preserve"> shall be selected by the committee constituted by the </w:t>
      </w:r>
      <w:r w:rsidR="00E42177">
        <w:rPr>
          <w:bCs/>
        </w:rPr>
        <w:t xml:space="preserve">Secretary </w:t>
      </w:r>
      <w:r w:rsidRPr="00D7049D">
        <w:rPr>
          <w:bCs/>
        </w:rPr>
        <w:t>National Jute Board, and Ministry of Textiles.</w:t>
      </w:r>
      <w:r w:rsidR="003876CA">
        <w:rPr>
          <w:bCs/>
        </w:rPr>
        <w:t xml:space="preserve"> </w:t>
      </w:r>
      <w:r>
        <w:rPr>
          <w:bCs/>
        </w:rPr>
        <w:t>More than one agency can be engaged and can operate in any of the declared</w:t>
      </w:r>
      <w:r w:rsidR="00DD57F1">
        <w:rPr>
          <w:bCs/>
        </w:rPr>
        <w:t xml:space="preserve"> 5</w:t>
      </w:r>
      <w:r>
        <w:rPr>
          <w:bCs/>
        </w:rPr>
        <w:t xml:space="preserve"> clusters.</w:t>
      </w:r>
    </w:p>
    <w:p w:rsidR="0073535E" w:rsidRDefault="0073535E" w:rsidP="006C0CFD">
      <w:pPr>
        <w:spacing w:line="276" w:lineRule="auto"/>
        <w:jc w:val="both"/>
        <w:rPr>
          <w:bCs/>
        </w:rPr>
      </w:pPr>
    </w:p>
    <w:p w:rsidR="000A6AD0" w:rsidRDefault="0073535E" w:rsidP="006C0CFD">
      <w:pPr>
        <w:spacing w:line="276" w:lineRule="auto"/>
        <w:jc w:val="both"/>
        <w:rPr>
          <w:bCs/>
        </w:rPr>
      </w:pPr>
      <w:r w:rsidRPr="00D7049D">
        <w:rPr>
          <w:bCs/>
        </w:rPr>
        <w:t xml:space="preserve">The </w:t>
      </w:r>
      <w:r w:rsidR="00EB0616">
        <w:rPr>
          <w:bCs/>
        </w:rPr>
        <w:t>s</w:t>
      </w:r>
      <w:r w:rsidR="00EB0616" w:rsidRPr="00D7049D">
        <w:rPr>
          <w:bCs/>
        </w:rPr>
        <w:t xml:space="preserve">election </w:t>
      </w:r>
      <w:r w:rsidRPr="00D7049D">
        <w:rPr>
          <w:bCs/>
        </w:rPr>
        <w:t>of Agency shall be on a</w:t>
      </w:r>
      <w:r w:rsidR="0045534D">
        <w:rPr>
          <w:bCs/>
        </w:rPr>
        <w:t xml:space="preserve"> </w:t>
      </w:r>
      <w:r w:rsidRPr="00D7049D">
        <w:rPr>
          <w:bCs/>
        </w:rPr>
        <w:t xml:space="preserve">Quality and Cost </w:t>
      </w:r>
      <w:r w:rsidR="005C6004">
        <w:rPr>
          <w:bCs/>
        </w:rPr>
        <w:t xml:space="preserve">Based Selection (QCBS) system </w:t>
      </w:r>
      <w:r w:rsidR="005C6004" w:rsidRPr="008F2AA2">
        <w:rPr>
          <w:bCs/>
          <w:i/>
        </w:rPr>
        <w:t>i.e</w:t>
      </w:r>
      <w:r w:rsidR="00470A0D" w:rsidRPr="008F2AA2">
        <w:rPr>
          <w:bCs/>
          <w:i/>
        </w:rPr>
        <w:t>.</w:t>
      </w:r>
      <w:r w:rsidRPr="00D7049D">
        <w:rPr>
          <w:bCs/>
        </w:rPr>
        <w:t>70:30 (Technical score: Financial score) and procedure as prescribed below</w:t>
      </w:r>
      <w:r w:rsidR="000A6AD0">
        <w:rPr>
          <w:bCs/>
        </w:rPr>
        <w:t>:</w:t>
      </w:r>
    </w:p>
    <w:p w:rsidR="004E6B72" w:rsidRDefault="004E6B72" w:rsidP="006C0CFD">
      <w:pPr>
        <w:spacing w:line="276" w:lineRule="auto"/>
        <w:jc w:val="both"/>
        <w:rPr>
          <w:bCs/>
        </w:rPr>
      </w:pPr>
    </w:p>
    <w:p w:rsidR="0073535E" w:rsidRPr="00D7049D" w:rsidRDefault="0073535E" w:rsidP="006C0CFD">
      <w:pPr>
        <w:spacing w:line="276" w:lineRule="auto"/>
        <w:jc w:val="both"/>
        <w:rPr>
          <w:bCs/>
        </w:rPr>
      </w:pPr>
      <w:r w:rsidRPr="00D7049D">
        <w:rPr>
          <w:bCs/>
        </w:rPr>
        <w:t>In final Evaluation, the we</w:t>
      </w:r>
      <w:r>
        <w:rPr>
          <w:bCs/>
        </w:rPr>
        <w:t>ight</w:t>
      </w:r>
      <w:r w:rsidRPr="00D7049D">
        <w:rPr>
          <w:bCs/>
        </w:rPr>
        <w:t>a</w:t>
      </w:r>
      <w:r>
        <w:rPr>
          <w:bCs/>
        </w:rPr>
        <w:t>ge</w:t>
      </w:r>
      <w:r w:rsidRPr="00D7049D">
        <w:rPr>
          <w:bCs/>
        </w:rPr>
        <w:t xml:space="preserve"> of the Technical Bid would be 70% and weightage of the financial Bid would be 30%. The Financial Marks would be determined by the formula:</w:t>
      </w:r>
    </w:p>
    <w:p w:rsidR="0073535E" w:rsidRPr="00D7049D" w:rsidRDefault="0073535E" w:rsidP="006C0CFD">
      <w:pPr>
        <w:spacing w:line="276" w:lineRule="auto"/>
        <w:jc w:val="both"/>
        <w:rPr>
          <w:bCs/>
        </w:rPr>
      </w:pPr>
    </w:p>
    <w:p w:rsidR="0073535E" w:rsidRPr="00E72DB8" w:rsidRDefault="0073535E" w:rsidP="000A6AD0">
      <w:pPr>
        <w:spacing w:line="276" w:lineRule="auto"/>
        <w:jc w:val="center"/>
        <w:rPr>
          <w:b/>
          <w:bCs/>
        </w:rPr>
      </w:pPr>
      <w:r w:rsidRPr="00E72DB8">
        <w:rPr>
          <w:b/>
          <w:bCs/>
        </w:rPr>
        <w:t>Financial Marks (F) = 100 X {</w:t>
      </w:r>
      <w:r w:rsidRPr="00E72DB8">
        <w:rPr>
          <w:b/>
          <w:bCs/>
          <w:u w:val="single"/>
        </w:rPr>
        <w:t xml:space="preserve">Financial </w:t>
      </w:r>
      <w:r w:rsidR="00132B50" w:rsidRPr="00E72DB8">
        <w:rPr>
          <w:b/>
          <w:bCs/>
          <w:u w:val="single"/>
        </w:rPr>
        <w:t>Index</w:t>
      </w:r>
      <w:r w:rsidR="004E6B72" w:rsidRPr="00E72DB8">
        <w:rPr>
          <w:b/>
          <w:bCs/>
          <w:u w:val="single"/>
        </w:rPr>
        <w:t xml:space="preserve"> given by the Lowest bidder}</w:t>
      </w:r>
    </w:p>
    <w:p w:rsidR="0073535E" w:rsidRPr="00E72DB8" w:rsidRDefault="004E6B72" w:rsidP="000A6AD0">
      <w:pPr>
        <w:spacing w:line="276" w:lineRule="auto"/>
        <w:jc w:val="center"/>
        <w:rPr>
          <w:b/>
          <w:bCs/>
        </w:rPr>
      </w:pPr>
      <w:r w:rsidRPr="00E72DB8">
        <w:rPr>
          <w:b/>
          <w:bCs/>
        </w:rPr>
        <w:t xml:space="preserve">                                                </w:t>
      </w:r>
      <w:r w:rsidR="0073535E" w:rsidRPr="00E72DB8">
        <w:rPr>
          <w:b/>
          <w:bCs/>
        </w:rPr>
        <w:t xml:space="preserve">Financial </w:t>
      </w:r>
      <w:r w:rsidR="00132B50" w:rsidRPr="00E72DB8">
        <w:rPr>
          <w:b/>
          <w:bCs/>
        </w:rPr>
        <w:t>Index</w:t>
      </w:r>
      <w:r w:rsidR="0073535E" w:rsidRPr="00E72DB8">
        <w:rPr>
          <w:b/>
          <w:bCs/>
        </w:rPr>
        <w:t xml:space="preserve"> Given by the Bidder</w:t>
      </w:r>
    </w:p>
    <w:p w:rsidR="0073535E" w:rsidRPr="00D7049D" w:rsidRDefault="0073535E" w:rsidP="006C0CFD">
      <w:pPr>
        <w:spacing w:line="276" w:lineRule="auto"/>
        <w:jc w:val="both"/>
        <w:rPr>
          <w:bCs/>
        </w:rPr>
      </w:pPr>
    </w:p>
    <w:p w:rsidR="0073535E" w:rsidRPr="00D7049D" w:rsidRDefault="0073535E" w:rsidP="006C0CFD">
      <w:pPr>
        <w:spacing w:line="276" w:lineRule="auto"/>
        <w:jc w:val="both"/>
        <w:rPr>
          <w:bCs/>
        </w:rPr>
      </w:pPr>
      <w:r w:rsidRPr="00D7049D">
        <w:rPr>
          <w:bCs/>
        </w:rPr>
        <w:t>The Bids would be finally evaluated on Total Marks determined by following formula</w:t>
      </w:r>
    </w:p>
    <w:p w:rsidR="0073535E" w:rsidRPr="00D7049D" w:rsidRDefault="0073535E" w:rsidP="006C0CFD">
      <w:pPr>
        <w:spacing w:line="276" w:lineRule="auto"/>
        <w:jc w:val="both"/>
        <w:rPr>
          <w:bCs/>
        </w:rPr>
      </w:pPr>
    </w:p>
    <w:p w:rsidR="0073535E" w:rsidRPr="00E72DB8" w:rsidRDefault="0073535E" w:rsidP="00132B50">
      <w:pPr>
        <w:spacing w:line="276" w:lineRule="auto"/>
        <w:jc w:val="center"/>
        <w:rPr>
          <w:b/>
          <w:bCs/>
          <w:sz w:val="28"/>
        </w:rPr>
      </w:pPr>
      <w:r w:rsidRPr="00E72DB8">
        <w:rPr>
          <w:b/>
          <w:bCs/>
          <w:sz w:val="28"/>
        </w:rPr>
        <w:t xml:space="preserve">Total </w:t>
      </w:r>
      <w:proofErr w:type="gramStart"/>
      <w:r w:rsidRPr="00E72DB8">
        <w:rPr>
          <w:b/>
          <w:bCs/>
          <w:sz w:val="28"/>
        </w:rPr>
        <w:t>Marks(</w:t>
      </w:r>
      <w:proofErr w:type="gramEnd"/>
      <w:r w:rsidRPr="00E72DB8">
        <w:rPr>
          <w:b/>
          <w:bCs/>
          <w:sz w:val="28"/>
        </w:rPr>
        <w:t>M) = (0.7XT) + (0.3XF)</w:t>
      </w:r>
    </w:p>
    <w:p w:rsidR="00137250" w:rsidRDefault="00137250" w:rsidP="00132B50">
      <w:pPr>
        <w:spacing w:line="276" w:lineRule="auto"/>
        <w:ind w:left="1260" w:hanging="1260"/>
        <w:jc w:val="both"/>
        <w:rPr>
          <w:bCs/>
        </w:rPr>
      </w:pPr>
    </w:p>
    <w:p w:rsidR="0073535E" w:rsidRPr="00D7049D" w:rsidRDefault="0073535E" w:rsidP="00132B50">
      <w:pPr>
        <w:spacing w:line="276" w:lineRule="auto"/>
        <w:ind w:left="1260" w:hanging="1260"/>
        <w:jc w:val="both"/>
        <w:rPr>
          <w:bCs/>
        </w:rPr>
      </w:pPr>
      <w:r w:rsidRPr="00D7049D">
        <w:rPr>
          <w:bCs/>
        </w:rPr>
        <w:t xml:space="preserve">Where T=Technical Marks (out of 100) awarded </w:t>
      </w:r>
      <w:r w:rsidR="004B2958">
        <w:rPr>
          <w:bCs/>
        </w:rPr>
        <w:t xml:space="preserve">against </w:t>
      </w:r>
      <w:r w:rsidRPr="00D7049D">
        <w:rPr>
          <w:bCs/>
        </w:rPr>
        <w:t xml:space="preserve">guidelines </w:t>
      </w:r>
      <w:r w:rsidR="004B2958">
        <w:rPr>
          <w:bCs/>
        </w:rPr>
        <w:t>described</w:t>
      </w:r>
      <w:r w:rsidRPr="00D7049D">
        <w:rPr>
          <w:bCs/>
        </w:rPr>
        <w:t>in Annexure – I</w:t>
      </w:r>
    </w:p>
    <w:p w:rsidR="0073535E" w:rsidRPr="00D7049D" w:rsidRDefault="0073535E" w:rsidP="006C0CFD">
      <w:pPr>
        <w:spacing w:line="276" w:lineRule="auto"/>
        <w:jc w:val="both"/>
        <w:rPr>
          <w:bCs/>
        </w:rPr>
      </w:pPr>
      <w:r w:rsidRPr="00D7049D">
        <w:rPr>
          <w:bCs/>
        </w:rPr>
        <w:tab/>
        <w:t>F= Financial Marks</w:t>
      </w:r>
    </w:p>
    <w:p w:rsidR="003769E2" w:rsidRDefault="003769E2" w:rsidP="006C0CFD">
      <w:pPr>
        <w:spacing w:line="276" w:lineRule="auto"/>
        <w:jc w:val="both"/>
        <w:rPr>
          <w:b/>
          <w:bCs/>
        </w:rPr>
      </w:pPr>
    </w:p>
    <w:p w:rsidR="0073535E" w:rsidRPr="00D7049D" w:rsidRDefault="0073535E" w:rsidP="006C0CFD">
      <w:pPr>
        <w:spacing w:line="276" w:lineRule="auto"/>
        <w:jc w:val="both"/>
        <w:rPr>
          <w:b/>
          <w:bCs/>
        </w:rPr>
      </w:pPr>
      <w:r w:rsidRPr="00D7049D">
        <w:rPr>
          <w:b/>
          <w:bCs/>
        </w:rPr>
        <w:t>The bidder obtaining highest Total Marks would be selected.</w:t>
      </w:r>
    </w:p>
    <w:p w:rsidR="0073535E" w:rsidRPr="00D7049D" w:rsidRDefault="0073535E" w:rsidP="006C0CFD">
      <w:pPr>
        <w:spacing w:line="276" w:lineRule="auto"/>
        <w:jc w:val="both"/>
        <w:rPr>
          <w:b/>
          <w:bCs/>
          <w:i/>
        </w:rPr>
      </w:pPr>
    </w:p>
    <w:p w:rsidR="0073535E" w:rsidRPr="00D7049D" w:rsidRDefault="0073535E" w:rsidP="006C0CFD">
      <w:pPr>
        <w:spacing w:line="276" w:lineRule="auto"/>
        <w:jc w:val="both"/>
        <w:rPr>
          <w:b/>
          <w:bCs/>
        </w:rPr>
      </w:pPr>
      <w:r w:rsidRPr="00D7049D">
        <w:rPr>
          <w:b/>
          <w:bCs/>
        </w:rPr>
        <w:t>1</w:t>
      </w:r>
      <w:r>
        <w:rPr>
          <w:b/>
          <w:bCs/>
        </w:rPr>
        <w:t>1</w:t>
      </w:r>
      <w:r w:rsidRPr="00D7049D">
        <w:rPr>
          <w:b/>
          <w:bCs/>
        </w:rPr>
        <w:t>.</w:t>
      </w:r>
      <w:r>
        <w:rPr>
          <w:b/>
          <w:bCs/>
        </w:rPr>
        <w:t xml:space="preserve">1 </w:t>
      </w:r>
      <w:r w:rsidRPr="00D7049D">
        <w:rPr>
          <w:b/>
          <w:bCs/>
        </w:rPr>
        <w:t>Procedure for submission of Request for Proposal (RFP)</w:t>
      </w:r>
    </w:p>
    <w:p w:rsidR="0073535E" w:rsidRPr="00D7049D" w:rsidRDefault="0073535E" w:rsidP="006C0CFD">
      <w:pPr>
        <w:spacing w:line="276" w:lineRule="auto"/>
        <w:jc w:val="both"/>
        <w:rPr>
          <w:bCs/>
        </w:rPr>
      </w:pPr>
      <w:r w:rsidRPr="00D7049D">
        <w:rPr>
          <w:bCs/>
        </w:rPr>
        <w:t xml:space="preserve">The offers are to be submitted in three sealed covers </w:t>
      </w:r>
      <w:r>
        <w:rPr>
          <w:bCs/>
        </w:rPr>
        <w:t xml:space="preserve">and all the documents should have page </w:t>
      </w:r>
      <w:r w:rsidR="004753FE">
        <w:rPr>
          <w:bCs/>
        </w:rPr>
        <w:t>number</w:t>
      </w:r>
      <w:r>
        <w:rPr>
          <w:bCs/>
        </w:rPr>
        <w:t>, total pages and signature of the authorized persons from the bi</w:t>
      </w:r>
      <w:r w:rsidR="00337FDC">
        <w:rPr>
          <w:bCs/>
        </w:rPr>
        <w:t>d</w:t>
      </w:r>
      <w:r>
        <w:rPr>
          <w:bCs/>
        </w:rPr>
        <w:t xml:space="preserve">ding agency </w:t>
      </w:r>
      <w:r w:rsidRPr="00D7049D">
        <w:rPr>
          <w:bCs/>
        </w:rPr>
        <w:t>as follows:</w:t>
      </w:r>
    </w:p>
    <w:p w:rsidR="0073535E" w:rsidRPr="00D7049D" w:rsidRDefault="0073535E" w:rsidP="006C0CFD">
      <w:pPr>
        <w:spacing w:line="276" w:lineRule="auto"/>
        <w:jc w:val="both"/>
        <w:rPr>
          <w:bCs/>
        </w:rPr>
      </w:pPr>
    </w:p>
    <w:p w:rsidR="0073535E" w:rsidRPr="00D7049D" w:rsidRDefault="0073535E" w:rsidP="006C0CFD">
      <w:pPr>
        <w:spacing w:line="276" w:lineRule="auto"/>
        <w:jc w:val="both"/>
        <w:rPr>
          <w:b/>
          <w:bCs/>
        </w:rPr>
      </w:pPr>
      <w:r w:rsidRPr="00D7049D">
        <w:rPr>
          <w:b/>
          <w:bCs/>
        </w:rPr>
        <w:t>1</w:t>
      </w:r>
      <w:r>
        <w:rPr>
          <w:b/>
          <w:bCs/>
        </w:rPr>
        <w:t>1</w:t>
      </w:r>
      <w:r w:rsidRPr="00D7049D">
        <w:rPr>
          <w:b/>
          <w:bCs/>
        </w:rPr>
        <w:t>.1.1 First Cover - Technical Bid:</w:t>
      </w:r>
    </w:p>
    <w:p w:rsidR="0073535E" w:rsidRPr="00D7049D" w:rsidRDefault="0073535E" w:rsidP="006C0CFD">
      <w:pPr>
        <w:spacing w:line="276" w:lineRule="auto"/>
        <w:jc w:val="both"/>
        <w:rPr>
          <w:bCs/>
        </w:rPr>
      </w:pPr>
      <w:r w:rsidRPr="00D7049D">
        <w:rPr>
          <w:bCs/>
        </w:rPr>
        <w:t>Following should be submitted in Technical Bid:</w:t>
      </w:r>
    </w:p>
    <w:p w:rsidR="0073535E" w:rsidRDefault="0073535E" w:rsidP="006C0CFD">
      <w:pPr>
        <w:pStyle w:val="ListParagraph"/>
        <w:numPr>
          <w:ilvl w:val="0"/>
          <w:numId w:val="32"/>
        </w:numPr>
        <w:spacing w:line="276" w:lineRule="auto"/>
        <w:ind w:left="360"/>
        <w:jc w:val="both"/>
        <w:rPr>
          <w:bCs/>
        </w:rPr>
      </w:pPr>
      <w:r w:rsidRPr="00D7049D">
        <w:rPr>
          <w:bCs/>
        </w:rPr>
        <w:t>Agency Profiles in brief with details of experience in designing</w:t>
      </w:r>
      <w:r w:rsidR="003876CA">
        <w:rPr>
          <w:bCs/>
        </w:rPr>
        <w:t xml:space="preserve"> </w:t>
      </w:r>
      <w:r w:rsidR="00013F76">
        <w:rPr>
          <w:bCs/>
        </w:rPr>
        <w:t>/</w:t>
      </w:r>
      <w:r w:rsidR="003876CA">
        <w:rPr>
          <w:bCs/>
        </w:rPr>
        <w:t xml:space="preserve"> </w:t>
      </w:r>
      <w:r w:rsidR="00013F76">
        <w:rPr>
          <w:bCs/>
        </w:rPr>
        <w:t>product development</w:t>
      </w:r>
      <w:r w:rsidRPr="00D7049D">
        <w:rPr>
          <w:bCs/>
        </w:rPr>
        <w:t xml:space="preserve">, </w:t>
      </w:r>
      <w:r w:rsidR="00013F76">
        <w:rPr>
          <w:bCs/>
        </w:rPr>
        <w:t>training, production and marketing</w:t>
      </w:r>
      <w:r w:rsidR="003876CA">
        <w:rPr>
          <w:bCs/>
        </w:rPr>
        <w:t xml:space="preserve"> </w:t>
      </w:r>
      <w:r w:rsidR="00013F76">
        <w:rPr>
          <w:bCs/>
        </w:rPr>
        <w:t>in</w:t>
      </w:r>
      <w:r w:rsidRPr="00D7049D">
        <w:rPr>
          <w:bCs/>
        </w:rPr>
        <w:t xml:space="preserve"> JDP sector including award won and details of its creativity, work done in the past in connection to the scope of the work suggested.</w:t>
      </w:r>
    </w:p>
    <w:p w:rsidR="0073535E" w:rsidRDefault="0073535E" w:rsidP="006C0CFD">
      <w:pPr>
        <w:pStyle w:val="ListParagraph"/>
        <w:numPr>
          <w:ilvl w:val="0"/>
          <w:numId w:val="32"/>
        </w:numPr>
        <w:spacing w:line="276" w:lineRule="auto"/>
        <w:ind w:left="360"/>
        <w:jc w:val="both"/>
        <w:rPr>
          <w:bCs/>
        </w:rPr>
      </w:pPr>
      <w:r w:rsidRPr="009B7EF4">
        <w:rPr>
          <w:bCs/>
        </w:rPr>
        <w:t>Proof of Experience and handling relevant activities mentioned</w:t>
      </w:r>
      <w:r w:rsidR="00337FDC">
        <w:rPr>
          <w:bCs/>
        </w:rPr>
        <w:t>.</w:t>
      </w:r>
    </w:p>
    <w:p w:rsidR="0073535E" w:rsidRDefault="0073535E" w:rsidP="006C0CFD">
      <w:pPr>
        <w:pStyle w:val="ListParagraph"/>
        <w:numPr>
          <w:ilvl w:val="0"/>
          <w:numId w:val="32"/>
        </w:numPr>
        <w:spacing w:line="276" w:lineRule="auto"/>
        <w:ind w:left="360"/>
        <w:jc w:val="both"/>
        <w:rPr>
          <w:bCs/>
        </w:rPr>
      </w:pPr>
      <w:r w:rsidRPr="009B7EF4">
        <w:rPr>
          <w:bCs/>
        </w:rPr>
        <w:t>Copies of the audited Balance Sheet for the last three years should be enclosed duly signed by the Chartered Accountant along with the latest Income Tax returns filed in the last three years.</w:t>
      </w:r>
    </w:p>
    <w:p w:rsidR="0073535E" w:rsidRDefault="0073535E" w:rsidP="006C0CFD">
      <w:pPr>
        <w:pStyle w:val="ListParagraph"/>
        <w:numPr>
          <w:ilvl w:val="0"/>
          <w:numId w:val="32"/>
        </w:numPr>
        <w:spacing w:line="276" w:lineRule="auto"/>
        <w:ind w:left="360"/>
        <w:jc w:val="both"/>
        <w:rPr>
          <w:bCs/>
        </w:rPr>
      </w:pPr>
      <w:r w:rsidRPr="009B7EF4">
        <w:rPr>
          <w:bCs/>
        </w:rPr>
        <w:t>Details of PAN, Service Tax &amp; VAT</w:t>
      </w:r>
      <w:r w:rsidR="00337FDC">
        <w:rPr>
          <w:bCs/>
        </w:rPr>
        <w:t>.</w:t>
      </w:r>
    </w:p>
    <w:p w:rsidR="0073535E" w:rsidRPr="009B7EF4" w:rsidRDefault="0073535E" w:rsidP="006C0CFD">
      <w:pPr>
        <w:pStyle w:val="ListParagraph"/>
        <w:numPr>
          <w:ilvl w:val="0"/>
          <w:numId w:val="32"/>
        </w:numPr>
        <w:spacing w:line="276" w:lineRule="auto"/>
        <w:ind w:left="360"/>
        <w:jc w:val="both"/>
        <w:rPr>
          <w:bCs/>
        </w:rPr>
      </w:pPr>
      <w:r w:rsidRPr="009B7EF4">
        <w:rPr>
          <w:bCs/>
        </w:rPr>
        <w:t>Any other supporting documents relevant to the selection criteria as per Annexure –I</w:t>
      </w:r>
      <w:r w:rsidR="00337FDC">
        <w:rPr>
          <w:bCs/>
        </w:rPr>
        <w:t>.</w:t>
      </w:r>
    </w:p>
    <w:p w:rsidR="0073535E" w:rsidRPr="00D7049D" w:rsidRDefault="0073535E" w:rsidP="006C0CFD">
      <w:pPr>
        <w:spacing w:line="276" w:lineRule="auto"/>
        <w:jc w:val="both"/>
        <w:rPr>
          <w:b/>
          <w:bCs/>
        </w:rPr>
      </w:pPr>
    </w:p>
    <w:p w:rsidR="0073535E" w:rsidRPr="00D7049D" w:rsidRDefault="0073535E" w:rsidP="006C0CFD">
      <w:pPr>
        <w:spacing w:line="276" w:lineRule="auto"/>
        <w:jc w:val="both"/>
        <w:rPr>
          <w:b/>
          <w:bCs/>
        </w:rPr>
      </w:pPr>
      <w:r w:rsidRPr="00D7049D">
        <w:rPr>
          <w:b/>
          <w:bCs/>
        </w:rPr>
        <w:t>1</w:t>
      </w:r>
      <w:r>
        <w:rPr>
          <w:b/>
          <w:bCs/>
        </w:rPr>
        <w:t>1</w:t>
      </w:r>
      <w:r w:rsidRPr="00D7049D">
        <w:rPr>
          <w:b/>
          <w:bCs/>
        </w:rPr>
        <w:t>.1.2 Second Cover – Approach Note</w:t>
      </w:r>
    </w:p>
    <w:p w:rsidR="0073535E" w:rsidRPr="00D7049D" w:rsidRDefault="0073535E" w:rsidP="006C0CFD">
      <w:pPr>
        <w:spacing w:line="276" w:lineRule="auto"/>
        <w:jc w:val="both"/>
        <w:rPr>
          <w:bCs/>
        </w:rPr>
      </w:pPr>
      <w:r w:rsidRPr="00D7049D">
        <w:rPr>
          <w:bCs/>
        </w:rPr>
        <w:t xml:space="preserve">Approach note should highlight the need of the quality training focusing on development of Jute Diversified Sector through </w:t>
      </w:r>
      <w:r w:rsidR="00013F76">
        <w:rPr>
          <w:bCs/>
        </w:rPr>
        <w:t xml:space="preserve">product identification, </w:t>
      </w:r>
      <w:r w:rsidRPr="00D7049D">
        <w:rPr>
          <w:bCs/>
        </w:rPr>
        <w:t xml:space="preserve">quality training </w:t>
      </w:r>
      <w:r w:rsidR="00013F76">
        <w:rPr>
          <w:bCs/>
        </w:rPr>
        <w:t xml:space="preserve">with </w:t>
      </w:r>
      <w:r w:rsidRPr="00D7049D">
        <w:rPr>
          <w:bCs/>
        </w:rPr>
        <w:t>design inputs</w:t>
      </w:r>
      <w:r w:rsidR="00013F76">
        <w:rPr>
          <w:bCs/>
        </w:rPr>
        <w:t>, bulk production</w:t>
      </w:r>
      <w:r w:rsidRPr="00D7049D">
        <w:rPr>
          <w:bCs/>
        </w:rPr>
        <w:t xml:space="preserve"> and </w:t>
      </w:r>
      <w:r w:rsidR="00013F76">
        <w:rPr>
          <w:bCs/>
        </w:rPr>
        <w:t xml:space="preserve">market sales, </w:t>
      </w:r>
      <w:r w:rsidRPr="00D7049D">
        <w:rPr>
          <w:bCs/>
        </w:rPr>
        <w:t xml:space="preserve">promotion of </w:t>
      </w:r>
      <w:r w:rsidR="00013F76">
        <w:rPr>
          <w:bCs/>
        </w:rPr>
        <w:t xml:space="preserve">these </w:t>
      </w:r>
      <w:r w:rsidRPr="00D7049D">
        <w:rPr>
          <w:bCs/>
        </w:rPr>
        <w:t>JDPs in domestic and international market. (Refer Annexure I for scoring pattern)</w:t>
      </w:r>
      <w:r w:rsidR="00E95CCA">
        <w:rPr>
          <w:bCs/>
        </w:rPr>
        <w:t>.</w:t>
      </w:r>
    </w:p>
    <w:p w:rsidR="0073535E" w:rsidRPr="00D7049D" w:rsidRDefault="0073535E" w:rsidP="006C0CFD">
      <w:pPr>
        <w:spacing w:line="276" w:lineRule="auto"/>
        <w:jc w:val="both"/>
        <w:rPr>
          <w:b/>
          <w:bCs/>
        </w:rPr>
      </w:pPr>
    </w:p>
    <w:p w:rsidR="0073535E" w:rsidRPr="00D7049D" w:rsidRDefault="0073535E" w:rsidP="006C0CFD">
      <w:pPr>
        <w:spacing w:line="276" w:lineRule="auto"/>
        <w:jc w:val="both"/>
        <w:rPr>
          <w:b/>
          <w:bCs/>
        </w:rPr>
      </w:pPr>
      <w:r w:rsidRPr="00D7049D">
        <w:rPr>
          <w:b/>
          <w:bCs/>
        </w:rPr>
        <w:t>1</w:t>
      </w:r>
      <w:r>
        <w:rPr>
          <w:b/>
          <w:bCs/>
        </w:rPr>
        <w:t>1</w:t>
      </w:r>
      <w:r w:rsidRPr="00D7049D">
        <w:rPr>
          <w:b/>
          <w:bCs/>
        </w:rPr>
        <w:t>.2 Third Cover – Financial Bid</w:t>
      </w:r>
    </w:p>
    <w:p w:rsidR="0073535E" w:rsidRDefault="0073535E" w:rsidP="006C0CFD">
      <w:pPr>
        <w:spacing w:line="276" w:lineRule="auto"/>
        <w:jc w:val="both"/>
        <w:rPr>
          <w:bCs/>
        </w:rPr>
      </w:pPr>
      <w:r>
        <w:rPr>
          <w:bCs/>
        </w:rPr>
        <w:t xml:space="preserve">Any agency can submit bids for all or any of the clusters. Separate sealed Financial bids </w:t>
      </w:r>
      <w:r w:rsidR="00FF0AF2">
        <w:rPr>
          <w:bCs/>
        </w:rPr>
        <w:t xml:space="preserve">in </w:t>
      </w:r>
      <w:r w:rsidR="00FF0AF2" w:rsidRPr="00FF0AF2">
        <w:rPr>
          <w:b/>
          <w:bCs/>
        </w:rPr>
        <w:t>format 1B</w:t>
      </w:r>
      <w:r>
        <w:rPr>
          <w:bCs/>
        </w:rPr>
        <w:t xml:space="preserve">shall be submitted for separate clusters, </w:t>
      </w:r>
      <w:proofErr w:type="spellStart"/>
      <w:r>
        <w:rPr>
          <w:bCs/>
        </w:rPr>
        <w:t>superscribing</w:t>
      </w:r>
      <w:proofErr w:type="spellEnd"/>
      <w:r w:rsidR="004E6B72">
        <w:rPr>
          <w:bCs/>
        </w:rPr>
        <w:t xml:space="preserve"> </w:t>
      </w:r>
      <w:proofErr w:type="gramStart"/>
      <w:r>
        <w:rPr>
          <w:bCs/>
        </w:rPr>
        <w:t>the</w:t>
      </w:r>
      <w:r w:rsidR="004E6B72">
        <w:rPr>
          <w:bCs/>
        </w:rPr>
        <w:t xml:space="preserve"> </w:t>
      </w:r>
      <w:r>
        <w:rPr>
          <w:bCs/>
        </w:rPr>
        <w:t>envelop</w:t>
      </w:r>
      <w:proofErr w:type="gramEnd"/>
      <w:r>
        <w:rPr>
          <w:bCs/>
        </w:rPr>
        <w:t xml:space="preserve"> of the Financial Bid as “Financial bid for Cluster…………………….” and put inside the main envelop of the Bid.</w:t>
      </w:r>
    </w:p>
    <w:p w:rsidR="0073535E" w:rsidRDefault="0073535E" w:rsidP="006C0CFD">
      <w:pPr>
        <w:spacing w:line="276" w:lineRule="auto"/>
        <w:jc w:val="both"/>
        <w:rPr>
          <w:bCs/>
        </w:rPr>
      </w:pPr>
    </w:p>
    <w:p w:rsidR="006D6950" w:rsidRDefault="006D6950" w:rsidP="008F2AA2">
      <w:pPr>
        <w:spacing w:line="276" w:lineRule="auto"/>
        <w:jc w:val="both"/>
        <w:rPr>
          <w:bCs/>
        </w:rPr>
      </w:pPr>
    </w:p>
    <w:p w:rsidR="0073535E" w:rsidRPr="00D7049D" w:rsidRDefault="0073535E" w:rsidP="006C0CFD">
      <w:pPr>
        <w:spacing w:line="276" w:lineRule="auto"/>
        <w:jc w:val="both"/>
        <w:rPr>
          <w:bCs/>
        </w:rPr>
      </w:pPr>
      <w:r w:rsidRPr="00D7049D">
        <w:rPr>
          <w:bCs/>
        </w:rPr>
        <w:lastRenderedPageBreak/>
        <w:t>Th</w:t>
      </w:r>
      <w:r>
        <w:rPr>
          <w:bCs/>
        </w:rPr>
        <w:t>e Financial bid</w:t>
      </w:r>
      <w:r w:rsidRPr="00D7049D">
        <w:rPr>
          <w:bCs/>
        </w:rPr>
        <w:t xml:space="preserve"> will consist of quotation of tota</w:t>
      </w:r>
      <w:r>
        <w:rPr>
          <w:bCs/>
        </w:rPr>
        <w:t>l</w:t>
      </w:r>
      <w:r w:rsidRPr="00D7049D">
        <w:rPr>
          <w:bCs/>
        </w:rPr>
        <w:t xml:space="preserve"> </w:t>
      </w:r>
      <w:r w:rsidR="003876CA">
        <w:rPr>
          <w:bCs/>
        </w:rPr>
        <w:t>bid</w:t>
      </w:r>
      <w:r w:rsidRPr="00D7049D">
        <w:rPr>
          <w:bCs/>
        </w:rPr>
        <w:t xml:space="preserve"> for the agency for a period of </w:t>
      </w:r>
      <w:r w:rsidR="003876CA">
        <w:rPr>
          <w:bCs/>
        </w:rPr>
        <w:t>eight quarters</w:t>
      </w:r>
      <w:r w:rsidRPr="00D7049D">
        <w:rPr>
          <w:bCs/>
        </w:rPr>
        <w:t>. The fee should be inclusive of all type of expenses and cost towards conce</w:t>
      </w:r>
      <w:r>
        <w:rPr>
          <w:bCs/>
        </w:rPr>
        <w:t>p</w:t>
      </w:r>
      <w:r w:rsidRPr="00D7049D">
        <w:rPr>
          <w:bCs/>
        </w:rPr>
        <w:t>tu</w:t>
      </w:r>
      <w:r>
        <w:rPr>
          <w:bCs/>
        </w:rPr>
        <w:t>a</w:t>
      </w:r>
      <w:r w:rsidRPr="00D7049D">
        <w:rPr>
          <w:bCs/>
        </w:rPr>
        <w:t xml:space="preserve">lizing, survey of product portfolio of the cluster, design development, </w:t>
      </w:r>
      <w:r w:rsidR="003876CA">
        <w:rPr>
          <w:bCs/>
        </w:rPr>
        <w:t xml:space="preserve">supply of raw materials, </w:t>
      </w:r>
      <w:r w:rsidRPr="00D7049D">
        <w:rPr>
          <w:bCs/>
        </w:rPr>
        <w:t xml:space="preserve">product development, </w:t>
      </w:r>
      <w:r w:rsidR="006D6950">
        <w:rPr>
          <w:bCs/>
        </w:rPr>
        <w:t xml:space="preserve">training, production, </w:t>
      </w:r>
      <w:r w:rsidRPr="00D7049D">
        <w:rPr>
          <w:bCs/>
        </w:rPr>
        <w:t>branding,</w:t>
      </w:r>
      <w:r w:rsidR="006D6950">
        <w:rPr>
          <w:bCs/>
        </w:rPr>
        <w:t xml:space="preserve"> sales</w:t>
      </w:r>
      <w:r w:rsidRPr="00D7049D">
        <w:rPr>
          <w:bCs/>
        </w:rPr>
        <w:t xml:space="preserve"> marketing</w:t>
      </w:r>
      <w:r w:rsidR="006D6950">
        <w:rPr>
          <w:bCs/>
        </w:rPr>
        <w:t xml:space="preserve"> and </w:t>
      </w:r>
      <w:r w:rsidRPr="00D7049D">
        <w:rPr>
          <w:bCs/>
        </w:rPr>
        <w:t xml:space="preserve">promotion </w:t>
      </w:r>
      <w:r w:rsidRPr="008F2AA2">
        <w:rPr>
          <w:bCs/>
          <w:i/>
        </w:rPr>
        <w:t>etc.</w:t>
      </w:r>
      <w:r w:rsidRPr="006E37D8">
        <w:rPr>
          <w:b/>
          <w:bCs/>
          <w:i/>
        </w:rPr>
        <w:t>The cost of the training should be indicated separately as the disbursement of payment will be</w:t>
      </w:r>
      <w:r w:rsidR="00233B84">
        <w:rPr>
          <w:b/>
          <w:bCs/>
          <w:i/>
        </w:rPr>
        <w:t xml:space="preserve"> </w:t>
      </w:r>
      <w:r w:rsidR="006356DF">
        <w:rPr>
          <w:b/>
          <w:bCs/>
          <w:i/>
        </w:rPr>
        <w:t xml:space="preserve">linked to </w:t>
      </w:r>
      <w:r w:rsidR="0081373A">
        <w:rPr>
          <w:b/>
          <w:bCs/>
          <w:i/>
        </w:rPr>
        <w:t xml:space="preserve">the </w:t>
      </w:r>
      <w:r w:rsidR="0081373A" w:rsidRPr="006E37D8">
        <w:rPr>
          <w:b/>
          <w:bCs/>
          <w:i/>
        </w:rPr>
        <w:t>performance</w:t>
      </w:r>
      <w:r w:rsidR="00233B84">
        <w:rPr>
          <w:b/>
          <w:bCs/>
          <w:i/>
        </w:rPr>
        <w:t xml:space="preserve"> </w:t>
      </w:r>
      <w:r w:rsidR="00812EE6">
        <w:rPr>
          <w:b/>
          <w:bCs/>
          <w:i/>
        </w:rPr>
        <w:t>of</w:t>
      </w:r>
      <w:r w:rsidRPr="006E37D8">
        <w:rPr>
          <w:b/>
          <w:bCs/>
          <w:i/>
        </w:rPr>
        <w:t xml:space="preserve"> training</w:t>
      </w:r>
      <w:r w:rsidR="006D6950">
        <w:rPr>
          <w:b/>
          <w:bCs/>
          <w:i/>
        </w:rPr>
        <w:t xml:space="preserve"> and </w:t>
      </w:r>
      <w:r w:rsidR="003876CA">
        <w:rPr>
          <w:b/>
          <w:bCs/>
          <w:i/>
        </w:rPr>
        <w:t>revenue sharing</w:t>
      </w:r>
      <w:r>
        <w:rPr>
          <w:bCs/>
        </w:rPr>
        <w:t>.</w:t>
      </w:r>
    </w:p>
    <w:p w:rsidR="0073535E" w:rsidRPr="00D7049D" w:rsidRDefault="0073535E" w:rsidP="006C0CFD">
      <w:pPr>
        <w:spacing w:line="276" w:lineRule="auto"/>
        <w:jc w:val="both"/>
        <w:rPr>
          <w:bCs/>
        </w:rPr>
      </w:pPr>
    </w:p>
    <w:p w:rsidR="0073535E" w:rsidRDefault="0073535E" w:rsidP="006C0CFD">
      <w:pPr>
        <w:spacing w:line="276" w:lineRule="auto"/>
        <w:jc w:val="both"/>
        <w:rPr>
          <w:bCs/>
        </w:rPr>
      </w:pPr>
      <w:r w:rsidRPr="00D7049D">
        <w:rPr>
          <w:bCs/>
        </w:rPr>
        <w:t>Note – After evaluation of the Technical Bid</w:t>
      </w:r>
      <w:r w:rsidR="00C00D18">
        <w:rPr>
          <w:bCs/>
        </w:rPr>
        <w:t>s</w:t>
      </w:r>
      <w:r w:rsidRPr="00D7049D">
        <w:rPr>
          <w:bCs/>
        </w:rPr>
        <w:t xml:space="preserve"> with design illustration and description, the qualified </w:t>
      </w:r>
      <w:r>
        <w:rPr>
          <w:bCs/>
        </w:rPr>
        <w:t>bidder</w:t>
      </w:r>
      <w:r w:rsidRPr="00D7049D">
        <w:rPr>
          <w:bCs/>
        </w:rPr>
        <w:t xml:space="preserve"> shall be called for presentation. The financial bid of the successful bidder only will be opened. Lowest Bidder may not be the only consideration and more emphasis would be on the </w:t>
      </w:r>
      <w:r w:rsidR="004002C7">
        <w:rPr>
          <w:bCs/>
        </w:rPr>
        <w:t xml:space="preserve">products identifications, </w:t>
      </w:r>
      <w:r w:rsidRPr="00D7049D">
        <w:rPr>
          <w:bCs/>
        </w:rPr>
        <w:t>forward linkages of the WSHGs with the sustainable market</w:t>
      </w:r>
      <w:r>
        <w:rPr>
          <w:bCs/>
        </w:rPr>
        <w:t>s in</w:t>
      </w:r>
      <w:r w:rsidRPr="00D7049D">
        <w:rPr>
          <w:bCs/>
        </w:rPr>
        <w:t xml:space="preserve"> domestic and international </w:t>
      </w:r>
      <w:r>
        <w:rPr>
          <w:bCs/>
        </w:rPr>
        <w:t xml:space="preserve">and continued </w:t>
      </w:r>
      <w:r w:rsidR="003876CA">
        <w:rPr>
          <w:bCs/>
        </w:rPr>
        <w:t>revenue sharing</w:t>
      </w:r>
      <w:r w:rsidR="004002C7">
        <w:rPr>
          <w:bCs/>
        </w:rPr>
        <w:t xml:space="preserve"> </w:t>
      </w:r>
      <w:r>
        <w:rPr>
          <w:bCs/>
        </w:rPr>
        <w:t>for all the beneficiaries of the CFC.</w:t>
      </w:r>
      <w:r w:rsidR="00C00D18">
        <w:rPr>
          <w:bCs/>
        </w:rPr>
        <w:t xml:space="preserve"> </w:t>
      </w:r>
    </w:p>
    <w:p w:rsidR="003876CA" w:rsidRPr="00D7049D" w:rsidRDefault="003876CA" w:rsidP="006C0CFD">
      <w:pPr>
        <w:spacing w:line="276" w:lineRule="auto"/>
        <w:jc w:val="both"/>
        <w:rPr>
          <w:bCs/>
        </w:rPr>
      </w:pPr>
    </w:p>
    <w:p w:rsidR="0073535E" w:rsidRPr="00D7049D" w:rsidRDefault="0073535E" w:rsidP="006C0CFD">
      <w:pPr>
        <w:spacing w:line="276" w:lineRule="auto"/>
        <w:jc w:val="both"/>
        <w:rPr>
          <w:b/>
          <w:bCs/>
        </w:rPr>
      </w:pPr>
      <w:r w:rsidRPr="00D7049D">
        <w:rPr>
          <w:b/>
          <w:bCs/>
        </w:rPr>
        <w:t>1</w:t>
      </w:r>
      <w:r>
        <w:rPr>
          <w:b/>
          <w:bCs/>
        </w:rPr>
        <w:t>2</w:t>
      </w:r>
      <w:r w:rsidRPr="00D7049D">
        <w:rPr>
          <w:b/>
          <w:bCs/>
        </w:rPr>
        <w:t>. Format for Concept/Approach Note</w:t>
      </w:r>
      <w:r w:rsidRPr="00D7049D">
        <w:rPr>
          <w:b/>
          <w:bCs/>
        </w:rPr>
        <w:tab/>
      </w:r>
    </w:p>
    <w:p w:rsidR="0073535E" w:rsidRPr="00D7049D" w:rsidRDefault="0073535E" w:rsidP="006C0CFD">
      <w:pPr>
        <w:pStyle w:val="ListParagraph"/>
        <w:numPr>
          <w:ilvl w:val="0"/>
          <w:numId w:val="33"/>
        </w:numPr>
        <w:spacing w:line="276" w:lineRule="auto"/>
        <w:ind w:left="450" w:hanging="450"/>
        <w:jc w:val="both"/>
        <w:rPr>
          <w:bCs/>
        </w:rPr>
      </w:pPr>
      <w:r w:rsidRPr="00D7049D">
        <w:rPr>
          <w:bCs/>
        </w:rPr>
        <w:t>Executive Summary</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Concept Note for the services to be offered</w:t>
      </w:r>
      <w:r w:rsidR="003876CA">
        <w:rPr>
          <w:bCs/>
        </w:rPr>
        <w:t xml:space="preserve"> for various product category</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The agency composition and designer’s background including total experience in Jute Diversified Sector</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Detailing of key activities with timeline</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Manpower planning including organization chart</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Marketing  and market promotion plan</w:t>
      </w:r>
      <w:r>
        <w:rPr>
          <w:bCs/>
        </w:rPr>
        <w:t>s</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 xml:space="preserve">Expected Revenue Generation </w:t>
      </w:r>
      <w:r>
        <w:rPr>
          <w:bCs/>
        </w:rPr>
        <w:t>6months onwards</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Project scheduling</w:t>
      </w:r>
    </w:p>
    <w:p w:rsidR="0073535E" w:rsidRPr="00D7049D" w:rsidRDefault="0073535E" w:rsidP="006C0CFD">
      <w:pPr>
        <w:pStyle w:val="ListParagraph"/>
        <w:numPr>
          <w:ilvl w:val="0"/>
          <w:numId w:val="33"/>
        </w:numPr>
        <w:spacing w:line="276" w:lineRule="auto"/>
        <w:ind w:left="450" w:hanging="450"/>
        <w:jc w:val="both"/>
        <w:rPr>
          <w:bCs/>
        </w:rPr>
      </w:pPr>
      <w:r w:rsidRPr="00D7049D">
        <w:rPr>
          <w:bCs/>
        </w:rPr>
        <w:t xml:space="preserve">Deliverables with objectively measurable targets </w:t>
      </w:r>
    </w:p>
    <w:p w:rsidR="0073535E" w:rsidRPr="00D7049D" w:rsidRDefault="0073535E" w:rsidP="006C0CFD">
      <w:pPr>
        <w:pStyle w:val="ListParagraph"/>
        <w:numPr>
          <w:ilvl w:val="0"/>
          <w:numId w:val="33"/>
        </w:numPr>
        <w:spacing w:line="276" w:lineRule="auto"/>
        <w:ind w:left="450" w:hanging="450"/>
        <w:jc w:val="both"/>
        <w:rPr>
          <w:bCs/>
        </w:rPr>
      </w:pPr>
      <w:r>
        <w:rPr>
          <w:bCs/>
        </w:rPr>
        <w:t xml:space="preserve">Expected </w:t>
      </w:r>
      <w:r w:rsidRPr="00D7049D">
        <w:rPr>
          <w:bCs/>
        </w:rPr>
        <w:t>Socio–economic benefits of the cluster</w:t>
      </w:r>
    </w:p>
    <w:p w:rsidR="0073535E" w:rsidRPr="00D7049D" w:rsidRDefault="0073535E" w:rsidP="006C0CFD">
      <w:pPr>
        <w:spacing w:line="276" w:lineRule="auto"/>
        <w:jc w:val="both"/>
        <w:rPr>
          <w:bCs/>
        </w:rPr>
      </w:pPr>
    </w:p>
    <w:p w:rsidR="0073535E" w:rsidRPr="00956F2F" w:rsidRDefault="0073535E" w:rsidP="006C0CFD">
      <w:pPr>
        <w:spacing w:line="276" w:lineRule="auto"/>
        <w:jc w:val="both"/>
        <w:rPr>
          <w:b/>
          <w:bCs/>
        </w:rPr>
      </w:pPr>
      <w:r w:rsidRPr="00956F2F">
        <w:rPr>
          <w:b/>
          <w:bCs/>
        </w:rPr>
        <w:t>13. Documents to be furnished</w:t>
      </w:r>
    </w:p>
    <w:p w:rsidR="0073535E" w:rsidRPr="00D7049D" w:rsidRDefault="0073535E" w:rsidP="006C0CFD">
      <w:pPr>
        <w:pStyle w:val="ListParagraph"/>
        <w:numPr>
          <w:ilvl w:val="0"/>
          <w:numId w:val="34"/>
        </w:numPr>
        <w:spacing w:line="276" w:lineRule="auto"/>
        <w:ind w:left="360"/>
        <w:jc w:val="both"/>
        <w:rPr>
          <w:bCs/>
        </w:rPr>
      </w:pPr>
      <w:r w:rsidRPr="00D7049D">
        <w:rPr>
          <w:bCs/>
        </w:rPr>
        <w:t>Memorandum &amp;</w:t>
      </w:r>
      <w:r>
        <w:rPr>
          <w:bCs/>
        </w:rPr>
        <w:t>A</w:t>
      </w:r>
      <w:r w:rsidRPr="00D7049D">
        <w:rPr>
          <w:bCs/>
        </w:rPr>
        <w:t xml:space="preserve">rticle of </w:t>
      </w:r>
      <w:r>
        <w:rPr>
          <w:bCs/>
        </w:rPr>
        <w:t>A</w:t>
      </w:r>
      <w:r w:rsidRPr="00D7049D">
        <w:rPr>
          <w:bCs/>
        </w:rPr>
        <w:t>ssociation of the agency , if applicable</w:t>
      </w:r>
    </w:p>
    <w:p w:rsidR="0073535E" w:rsidRPr="00D7049D" w:rsidRDefault="0073535E" w:rsidP="006C0CFD">
      <w:pPr>
        <w:pStyle w:val="ListParagraph"/>
        <w:numPr>
          <w:ilvl w:val="0"/>
          <w:numId w:val="34"/>
        </w:numPr>
        <w:spacing w:line="276" w:lineRule="auto"/>
        <w:ind w:left="360"/>
        <w:jc w:val="both"/>
        <w:rPr>
          <w:bCs/>
        </w:rPr>
      </w:pPr>
      <w:r w:rsidRPr="00D7049D">
        <w:rPr>
          <w:bCs/>
        </w:rPr>
        <w:t>Details of the</w:t>
      </w:r>
      <w:r w:rsidR="002743FD">
        <w:rPr>
          <w:bCs/>
        </w:rPr>
        <w:t xml:space="preserve"> Agency , wherever applicable</w:t>
      </w:r>
      <w:r w:rsidR="00F8506B">
        <w:rPr>
          <w:bCs/>
        </w:rPr>
        <w:t>, copies of</w:t>
      </w:r>
      <w:r w:rsidRPr="00D7049D">
        <w:rPr>
          <w:bCs/>
        </w:rPr>
        <w:t>;</w:t>
      </w:r>
    </w:p>
    <w:p w:rsidR="0073535E" w:rsidRPr="00D7049D" w:rsidRDefault="0073535E" w:rsidP="006C0CFD">
      <w:pPr>
        <w:pStyle w:val="ListParagraph"/>
        <w:numPr>
          <w:ilvl w:val="0"/>
          <w:numId w:val="17"/>
        </w:numPr>
        <w:spacing w:line="276" w:lineRule="auto"/>
        <w:ind w:left="0" w:firstLine="450"/>
        <w:jc w:val="both"/>
        <w:rPr>
          <w:bCs/>
        </w:rPr>
      </w:pPr>
      <w:r w:rsidRPr="00D7049D">
        <w:rPr>
          <w:bCs/>
        </w:rPr>
        <w:t>Registration Certificate</w:t>
      </w:r>
    </w:p>
    <w:p w:rsidR="0073535E" w:rsidRPr="00D7049D" w:rsidRDefault="0073535E" w:rsidP="006C0CFD">
      <w:pPr>
        <w:pStyle w:val="ListParagraph"/>
        <w:numPr>
          <w:ilvl w:val="0"/>
          <w:numId w:val="17"/>
        </w:numPr>
        <w:spacing w:line="276" w:lineRule="auto"/>
        <w:ind w:left="0" w:firstLine="450"/>
        <w:jc w:val="both"/>
        <w:rPr>
          <w:bCs/>
        </w:rPr>
      </w:pPr>
      <w:r w:rsidRPr="00D7049D">
        <w:rPr>
          <w:bCs/>
        </w:rPr>
        <w:t xml:space="preserve">PAN </w:t>
      </w:r>
      <w:r w:rsidR="00F8506B">
        <w:rPr>
          <w:bCs/>
        </w:rPr>
        <w:t xml:space="preserve">Card </w:t>
      </w:r>
      <w:r w:rsidRPr="00D7049D">
        <w:rPr>
          <w:bCs/>
        </w:rPr>
        <w:t>number</w:t>
      </w:r>
    </w:p>
    <w:p w:rsidR="0073535E" w:rsidRPr="00D7049D" w:rsidRDefault="0073535E" w:rsidP="006C0CFD">
      <w:pPr>
        <w:pStyle w:val="ListParagraph"/>
        <w:numPr>
          <w:ilvl w:val="0"/>
          <w:numId w:val="17"/>
        </w:numPr>
        <w:spacing w:line="276" w:lineRule="auto"/>
        <w:ind w:left="0" w:firstLine="450"/>
        <w:jc w:val="both"/>
        <w:rPr>
          <w:bCs/>
        </w:rPr>
      </w:pPr>
      <w:r w:rsidRPr="00D7049D">
        <w:rPr>
          <w:bCs/>
        </w:rPr>
        <w:t>Annual Reports for last three financial years</w:t>
      </w:r>
    </w:p>
    <w:p w:rsidR="0073535E" w:rsidRPr="00D7049D" w:rsidRDefault="0073535E" w:rsidP="006C0CFD">
      <w:pPr>
        <w:pStyle w:val="ListParagraph"/>
        <w:numPr>
          <w:ilvl w:val="0"/>
          <w:numId w:val="17"/>
        </w:numPr>
        <w:spacing w:line="276" w:lineRule="auto"/>
        <w:ind w:left="0" w:firstLine="450"/>
        <w:jc w:val="both"/>
        <w:rPr>
          <w:bCs/>
        </w:rPr>
      </w:pPr>
      <w:r w:rsidRPr="00D7049D">
        <w:rPr>
          <w:bCs/>
        </w:rPr>
        <w:t>Audited financial statements for last three years</w:t>
      </w:r>
    </w:p>
    <w:p w:rsidR="0073535E" w:rsidRPr="00D7049D" w:rsidRDefault="0073535E" w:rsidP="006C0CFD">
      <w:pPr>
        <w:pStyle w:val="ListParagraph"/>
        <w:numPr>
          <w:ilvl w:val="0"/>
          <w:numId w:val="17"/>
        </w:numPr>
        <w:spacing w:line="276" w:lineRule="auto"/>
        <w:ind w:left="0" w:firstLine="450"/>
        <w:jc w:val="both"/>
        <w:rPr>
          <w:bCs/>
        </w:rPr>
      </w:pPr>
      <w:r w:rsidRPr="00D7049D">
        <w:rPr>
          <w:bCs/>
        </w:rPr>
        <w:t>Any other documents establishing the credential of the agency</w:t>
      </w:r>
    </w:p>
    <w:p w:rsidR="005C58FE" w:rsidRDefault="005C58FE" w:rsidP="006C0CFD">
      <w:pPr>
        <w:pStyle w:val="ListParagraph"/>
        <w:spacing w:line="276" w:lineRule="auto"/>
        <w:ind w:left="0"/>
        <w:jc w:val="both"/>
        <w:rPr>
          <w:bCs/>
        </w:rPr>
      </w:pPr>
    </w:p>
    <w:p w:rsidR="002743FD" w:rsidRDefault="0073535E" w:rsidP="006C0CFD">
      <w:pPr>
        <w:pStyle w:val="ListParagraph"/>
        <w:spacing w:line="276" w:lineRule="auto"/>
        <w:ind w:left="0"/>
        <w:jc w:val="both"/>
        <w:rPr>
          <w:bCs/>
        </w:rPr>
      </w:pPr>
      <w:r w:rsidRPr="00D7049D">
        <w:rPr>
          <w:bCs/>
        </w:rPr>
        <w:t xml:space="preserve">Other supporting documents (Profiles of the </w:t>
      </w:r>
      <w:r w:rsidR="00F8506B">
        <w:rPr>
          <w:bCs/>
        </w:rPr>
        <w:t xml:space="preserve">Trainers / </w:t>
      </w:r>
      <w:r w:rsidRPr="00D7049D">
        <w:rPr>
          <w:bCs/>
        </w:rPr>
        <w:t>designers proposed to engaged, project experience certificates as per the selection criteria as mentioned in the Annexure – I</w:t>
      </w:r>
      <w:r w:rsidR="00F8506B">
        <w:rPr>
          <w:bCs/>
        </w:rPr>
        <w:t>)</w:t>
      </w:r>
    </w:p>
    <w:p w:rsidR="002743FD" w:rsidRPr="00D7049D" w:rsidRDefault="002743FD" w:rsidP="006C0CFD">
      <w:pPr>
        <w:pStyle w:val="ListParagraph"/>
        <w:spacing w:line="276" w:lineRule="auto"/>
        <w:ind w:left="0"/>
        <w:jc w:val="both"/>
        <w:rPr>
          <w:bCs/>
        </w:rPr>
      </w:pPr>
    </w:p>
    <w:p w:rsidR="0073535E" w:rsidRPr="003D6D0B" w:rsidRDefault="0073535E" w:rsidP="006C0CFD">
      <w:pPr>
        <w:spacing w:line="276" w:lineRule="auto"/>
        <w:jc w:val="both"/>
        <w:rPr>
          <w:b/>
          <w:bCs/>
        </w:rPr>
      </w:pPr>
      <w:r w:rsidRPr="003D6D0B">
        <w:rPr>
          <w:b/>
          <w:bCs/>
        </w:rPr>
        <w:t>14. Other information</w:t>
      </w:r>
    </w:p>
    <w:p w:rsidR="0073535E" w:rsidRPr="00536C33" w:rsidRDefault="0073535E" w:rsidP="006C0CFD">
      <w:pPr>
        <w:pStyle w:val="ListParagraph"/>
        <w:numPr>
          <w:ilvl w:val="0"/>
          <w:numId w:val="35"/>
        </w:numPr>
        <w:spacing w:line="276" w:lineRule="auto"/>
        <w:ind w:left="360"/>
        <w:jc w:val="both"/>
        <w:rPr>
          <w:bCs/>
        </w:rPr>
      </w:pPr>
      <w:r w:rsidRPr="00536C33">
        <w:rPr>
          <w:bCs/>
        </w:rPr>
        <w:t xml:space="preserve">Pre-bid conference will be held on </w:t>
      </w:r>
      <w:r w:rsidR="00431742">
        <w:rPr>
          <w:bCs/>
        </w:rPr>
        <w:t>1</w:t>
      </w:r>
      <w:r w:rsidR="00137250">
        <w:rPr>
          <w:bCs/>
        </w:rPr>
        <w:t>4</w:t>
      </w:r>
      <w:r w:rsidRPr="00536C33">
        <w:rPr>
          <w:bCs/>
        </w:rPr>
        <w:t>/8/2015 at the Conference Hall of National Jute Board (3A</w:t>
      </w:r>
      <w:r w:rsidR="00233B84">
        <w:rPr>
          <w:bCs/>
        </w:rPr>
        <w:t xml:space="preserve"> </w:t>
      </w:r>
      <w:r w:rsidRPr="00536C33">
        <w:rPr>
          <w:bCs/>
        </w:rPr>
        <w:t>&amp;</w:t>
      </w:r>
      <w:r w:rsidR="00233B84">
        <w:rPr>
          <w:bCs/>
        </w:rPr>
        <w:t xml:space="preserve"> </w:t>
      </w:r>
      <w:r w:rsidRPr="00536C33">
        <w:rPr>
          <w:bCs/>
        </w:rPr>
        <w:t xml:space="preserve">3B Park Plaza, 71, Park Street, Kolkata – 700016) at </w:t>
      </w:r>
      <w:r w:rsidR="00137250">
        <w:rPr>
          <w:bCs/>
        </w:rPr>
        <w:t>11.00 AM</w:t>
      </w:r>
      <w:r w:rsidRPr="00536C33">
        <w:rPr>
          <w:bCs/>
        </w:rPr>
        <w:t xml:space="preserve">. Bidders may request for clarification to this </w:t>
      </w:r>
      <w:proofErr w:type="spellStart"/>
      <w:r w:rsidR="003876CA">
        <w:rPr>
          <w:bCs/>
        </w:rPr>
        <w:t>EoI</w:t>
      </w:r>
      <w:proofErr w:type="spellEnd"/>
      <w:r w:rsidRPr="00536C33">
        <w:rPr>
          <w:bCs/>
        </w:rPr>
        <w:t xml:space="preserve"> by sending email </w:t>
      </w:r>
      <w:r w:rsidR="003876CA">
        <w:rPr>
          <w:bCs/>
        </w:rPr>
        <w:t>to</w:t>
      </w:r>
      <w:r w:rsidRPr="00536C33">
        <w:rPr>
          <w:bCs/>
        </w:rPr>
        <w:t xml:space="preserve"> our address </w:t>
      </w:r>
      <w:hyperlink r:id="rId9" w:history="1">
        <w:r w:rsidR="006B6AE7" w:rsidRPr="00AC35E7">
          <w:rPr>
            <w:rStyle w:val="Hyperlink"/>
            <w:bCs/>
          </w:rPr>
          <w:t>jute@njbindia.in</w:t>
        </w:r>
      </w:hyperlink>
      <w:r w:rsidR="00137250">
        <w:rPr>
          <w:rStyle w:val="Hyperlink"/>
          <w:bCs/>
        </w:rPr>
        <w:t>.</w:t>
      </w:r>
      <w:r w:rsidRPr="00536C33">
        <w:rPr>
          <w:bCs/>
        </w:rPr>
        <w:t xml:space="preserve"> </w:t>
      </w:r>
      <w:r w:rsidR="003876CA">
        <w:rPr>
          <w:bCs/>
        </w:rPr>
        <w:t>quoting subject as “</w:t>
      </w:r>
      <w:proofErr w:type="spellStart"/>
      <w:r w:rsidR="003876CA">
        <w:rPr>
          <w:bCs/>
        </w:rPr>
        <w:t>EoI</w:t>
      </w:r>
      <w:proofErr w:type="spellEnd"/>
      <w:r w:rsidR="003876CA">
        <w:rPr>
          <w:bCs/>
        </w:rPr>
        <w:t xml:space="preserve"> for CFC – JDPs” and also by fax to 033-22172456 quoting subject as “</w:t>
      </w:r>
      <w:proofErr w:type="spellStart"/>
      <w:r w:rsidR="003876CA">
        <w:rPr>
          <w:bCs/>
        </w:rPr>
        <w:t>EoI</w:t>
      </w:r>
      <w:proofErr w:type="spellEnd"/>
      <w:r w:rsidR="003876CA">
        <w:rPr>
          <w:bCs/>
        </w:rPr>
        <w:t xml:space="preserve"> for CFC – JDPs”</w:t>
      </w:r>
    </w:p>
    <w:p w:rsidR="0073535E" w:rsidRPr="00536C33" w:rsidRDefault="0073535E" w:rsidP="006C0CFD">
      <w:pPr>
        <w:pStyle w:val="ListParagraph"/>
        <w:numPr>
          <w:ilvl w:val="0"/>
          <w:numId w:val="35"/>
        </w:numPr>
        <w:spacing w:line="276" w:lineRule="auto"/>
        <w:ind w:left="360"/>
        <w:jc w:val="both"/>
        <w:rPr>
          <w:bCs/>
        </w:rPr>
      </w:pPr>
      <w:r w:rsidRPr="00536C33">
        <w:rPr>
          <w:bCs/>
        </w:rPr>
        <w:t xml:space="preserve">Proposals/quotation of the </w:t>
      </w:r>
      <w:r w:rsidR="003876CA">
        <w:rPr>
          <w:bCs/>
        </w:rPr>
        <w:t>bids</w:t>
      </w:r>
      <w:r w:rsidRPr="00536C33">
        <w:rPr>
          <w:bCs/>
        </w:rPr>
        <w:t xml:space="preserve"> must remain valid for a period of 180 days of the submission.</w:t>
      </w:r>
    </w:p>
    <w:p w:rsidR="0073535E" w:rsidRPr="00536C33" w:rsidRDefault="0073535E" w:rsidP="006C0CFD">
      <w:pPr>
        <w:pStyle w:val="ListParagraph"/>
        <w:numPr>
          <w:ilvl w:val="0"/>
          <w:numId w:val="35"/>
        </w:numPr>
        <w:spacing w:line="276" w:lineRule="auto"/>
        <w:ind w:left="360"/>
        <w:jc w:val="both"/>
        <w:rPr>
          <w:bCs/>
        </w:rPr>
      </w:pPr>
      <w:r w:rsidRPr="00536C33">
        <w:rPr>
          <w:bCs/>
        </w:rPr>
        <w:lastRenderedPageBreak/>
        <w:t>The successful bidder would be required to submit and keep active for life of the Pr</w:t>
      </w:r>
      <w:r w:rsidR="002743FD" w:rsidRPr="00536C33">
        <w:rPr>
          <w:bCs/>
        </w:rPr>
        <w:t>o</w:t>
      </w:r>
      <w:r w:rsidRPr="00536C33">
        <w:rPr>
          <w:bCs/>
        </w:rPr>
        <w:t xml:space="preserve">ject a performance guarantee for equal to 15% of the bid amount </w:t>
      </w:r>
      <w:r w:rsidR="005E5AD7">
        <w:rPr>
          <w:bCs/>
        </w:rPr>
        <w:t xml:space="preserve">for </w:t>
      </w:r>
      <w:r w:rsidRPr="00536C33">
        <w:rPr>
          <w:bCs/>
        </w:rPr>
        <w:t xml:space="preserve">successful performance </w:t>
      </w:r>
      <w:r w:rsidR="000B019A">
        <w:rPr>
          <w:bCs/>
        </w:rPr>
        <w:t xml:space="preserve">of the </w:t>
      </w:r>
      <w:r w:rsidRPr="00536C33">
        <w:rPr>
          <w:bCs/>
        </w:rPr>
        <w:t>activities in the contract.</w:t>
      </w:r>
    </w:p>
    <w:p w:rsidR="0073535E" w:rsidRPr="00536C33" w:rsidRDefault="0073535E" w:rsidP="006C0CFD">
      <w:pPr>
        <w:pStyle w:val="ListParagraph"/>
        <w:numPr>
          <w:ilvl w:val="0"/>
          <w:numId w:val="35"/>
        </w:numPr>
        <w:spacing w:line="276" w:lineRule="auto"/>
        <w:ind w:left="360"/>
        <w:jc w:val="both"/>
        <w:rPr>
          <w:bCs/>
        </w:rPr>
      </w:pPr>
      <w:r w:rsidRPr="00536C33">
        <w:rPr>
          <w:bCs/>
        </w:rPr>
        <w:t>The Performance Guarantee deposits will be released to the agency</w:t>
      </w:r>
      <w:r w:rsidR="00ED305A" w:rsidRPr="00536C33">
        <w:rPr>
          <w:bCs/>
        </w:rPr>
        <w:t xml:space="preserve"> on the pro-rata basis</w:t>
      </w:r>
      <w:r w:rsidRPr="00536C33">
        <w:rPr>
          <w:bCs/>
        </w:rPr>
        <w:t xml:space="preserve"> after </w:t>
      </w:r>
      <w:r w:rsidR="00ED305A" w:rsidRPr="00536C33">
        <w:rPr>
          <w:bCs/>
        </w:rPr>
        <w:t>six</w:t>
      </w:r>
      <w:r w:rsidRPr="00536C33">
        <w:rPr>
          <w:bCs/>
        </w:rPr>
        <w:t xml:space="preserve"> months of successful completion</w:t>
      </w:r>
      <w:r w:rsidR="006B6AE7">
        <w:rPr>
          <w:bCs/>
        </w:rPr>
        <w:t xml:space="preserve">, subsequent reviews by the committee nominated </w:t>
      </w:r>
      <w:r w:rsidRPr="00536C33">
        <w:rPr>
          <w:bCs/>
        </w:rPr>
        <w:t xml:space="preserve">and </w:t>
      </w:r>
      <w:r w:rsidR="002743FD" w:rsidRPr="00536C33">
        <w:rPr>
          <w:bCs/>
        </w:rPr>
        <w:t>hand</w:t>
      </w:r>
      <w:r w:rsidRPr="00536C33">
        <w:rPr>
          <w:bCs/>
        </w:rPr>
        <w:t>ing over of the project on being satisfied about the proper execution of the project.</w:t>
      </w:r>
    </w:p>
    <w:p w:rsidR="0073535E" w:rsidRPr="00536C33" w:rsidRDefault="0073535E" w:rsidP="006C0CFD">
      <w:pPr>
        <w:pStyle w:val="ListParagraph"/>
        <w:numPr>
          <w:ilvl w:val="0"/>
          <w:numId w:val="35"/>
        </w:numPr>
        <w:spacing w:line="276" w:lineRule="auto"/>
        <w:ind w:left="360"/>
        <w:jc w:val="both"/>
        <w:rPr>
          <w:bCs/>
        </w:rPr>
      </w:pPr>
      <w:r w:rsidRPr="00536C33">
        <w:rPr>
          <w:bCs/>
        </w:rPr>
        <w:t>National Jute Board will provide the format of Performance Guarantee to the successful bidders</w:t>
      </w:r>
      <w:r w:rsidR="00DB60A7">
        <w:rPr>
          <w:bCs/>
        </w:rPr>
        <w:t>.</w:t>
      </w:r>
    </w:p>
    <w:p w:rsidR="0073535E" w:rsidRPr="00536C33" w:rsidRDefault="0073535E" w:rsidP="006C0CFD">
      <w:pPr>
        <w:pStyle w:val="ListParagraph"/>
        <w:numPr>
          <w:ilvl w:val="0"/>
          <w:numId w:val="35"/>
        </w:numPr>
        <w:spacing w:line="276" w:lineRule="auto"/>
        <w:ind w:left="360"/>
        <w:jc w:val="both"/>
        <w:rPr>
          <w:bCs/>
        </w:rPr>
      </w:pPr>
      <w:r w:rsidRPr="00536C33">
        <w:rPr>
          <w:bCs/>
        </w:rPr>
        <w:t>The selected agency has to sign an Agreement with National Jute Board for rendering satisfactory services and completion of the projects in a time bound manner.</w:t>
      </w:r>
    </w:p>
    <w:p w:rsidR="0073535E" w:rsidRPr="00536C33" w:rsidRDefault="0073535E" w:rsidP="006C0CFD">
      <w:pPr>
        <w:pStyle w:val="ListParagraph"/>
        <w:numPr>
          <w:ilvl w:val="0"/>
          <w:numId w:val="35"/>
        </w:numPr>
        <w:spacing w:line="276" w:lineRule="auto"/>
        <w:ind w:left="360"/>
        <w:jc w:val="both"/>
        <w:rPr>
          <w:bCs/>
        </w:rPr>
      </w:pPr>
      <w:r w:rsidRPr="00536C33">
        <w:rPr>
          <w:bCs/>
        </w:rPr>
        <w:t>The Agreement shall include provisions for taking performance guarantee, damages for delay or award for early completion besides other clauses as are finalized by NJB.</w:t>
      </w:r>
    </w:p>
    <w:p w:rsidR="0073535E" w:rsidRDefault="0073535E" w:rsidP="006C0CFD">
      <w:pPr>
        <w:spacing w:line="276" w:lineRule="auto"/>
        <w:jc w:val="both"/>
        <w:rPr>
          <w:bCs/>
        </w:rPr>
      </w:pPr>
    </w:p>
    <w:p w:rsidR="0073535E" w:rsidRPr="003E5A48" w:rsidRDefault="0073535E" w:rsidP="006C0CFD">
      <w:pPr>
        <w:spacing w:line="276" w:lineRule="auto"/>
        <w:jc w:val="both"/>
        <w:rPr>
          <w:b/>
          <w:bCs/>
        </w:rPr>
      </w:pPr>
      <w:r w:rsidRPr="003E5A48">
        <w:rPr>
          <w:b/>
          <w:bCs/>
        </w:rPr>
        <w:t xml:space="preserve">15. </w:t>
      </w:r>
      <w:r w:rsidR="00F15578" w:rsidRPr="003E5A48">
        <w:rPr>
          <w:b/>
          <w:bCs/>
        </w:rPr>
        <w:t xml:space="preserve">Last date for submission of </w:t>
      </w:r>
      <w:proofErr w:type="spellStart"/>
      <w:r w:rsidR="00F15578">
        <w:rPr>
          <w:b/>
          <w:bCs/>
        </w:rPr>
        <w:t>EoI</w:t>
      </w:r>
      <w:proofErr w:type="spellEnd"/>
    </w:p>
    <w:p w:rsidR="0073535E" w:rsidRDefault="0073535E" w:rsidP="003876CA">
      <w:pPr>
        <w:spacing w:line="276" w:lineRule="auto"/>
        <w:jc w:val="both"/>
        <w:rPr>
          <w:bCs/>
        </w:rPr>
      </w:pPr>
      <w:r>
        <w:rPr>
          <w:bCs/>
        </w:rPr>
        <w:t xml:space="preserve">The last date for submission of </w:t>
      </w:r>
      <w:proofErr w:type="spellStart"/>
      <w:r w:rsidR="00F15578">
        <w:rPr>
          <w:bCs/>
        </w:rPr>
        <w:t>EoI</w:t>
      </w:r>
      <w:proofErr w:type="spellEnd"/>
      <w:r>
        <w:rPr>
          <w:bCs/>
        </w:rPr>
        <w:t xml:space="preserve"> is </w:t>
      </w:r>
      <w:r w:rsidR="003C0A41">
        <w:rPr>
          <w:bCs/>
        </w:rPr>
        <w:t>2</w:t>
      </w:r>
      <w:r w:rsidR="00137250">
        <w:rPr>
          <w:bCs/>
        </w:rPr>
        <w:t>4</w:t>
      </w:r>
      <w:r w:rsidR="003C0A41" w:rsidRPr="003C0A41">
        <w:rPr>
          <w:bCs/>
          <w:vertAlign w:val="superscript"/>
        </w:rPr>
        <w:t>th</w:t>
      </w:r>
      <w:r w:rsidR="003C0A41">
        <w:rPr>
          <w:bCs/>
        </w:rPr>
        <w:t xml:space="preserve"> August 2015</w:t>
      </w:r>
      <w:r>
        <w:rPr>
          <w:bCs/>
        </w:rPr>
        <w:t xml:space="preserve"> (</w:t>
      </w:r>
      <w:proofErr w:type="spellStart"/>
      <w:r>
        <w:rPr>
          <w:bCs/>
        </w:rPr>
        <w:t>upto</w:t>
      </w:r>
      <w:proofErr w:type="spellEnd"/>
      <w:r>
        <w:rPr>
          <w:bCs/>
        </w:rPr>
        <w:t xml:space="preserve"> </w:t>
      </w:r>
      <w:r w:rsidR="00137250">
        <w:rPr>
          <w:bCs/>
        </w:rPr>
        <w:t>1</w:t>
      </w:r>
      <w:r>
        <w:rPr>
          <w:bCs/>
        </w:rPr>
        <w:t>.00 pm.).</w:t>
      </w:r>
      <w:r w:rsidR="00F865C4">
        <w:rPr>
          <w:bCs/>
        </w:rPr>
        <w:t xml:space="preserve"> </w:t>
      </w:r>
      <w:r>
        <w:rPr>
          <w:bCs/>
        </w:rPr>
        <w:t xml:space="preserve">The </w:t>
      </w:r>
      <w:proofErr w:type="spellStart"/>
      <w:r w:rsidR="00F15578">
        <w:rPr>
          <w:bCs/>
        </w:rPr>
        <w:t>EoI</w:t>
      </w:r>
      <w:proofErr w:type="spellEnd"/>
      <w:r>
        <w:rPr>
          <w:bCs/>
        </w:rPr>
        <w:t xml:space="preserve"> received after due date shall not be accepted. The </w:t>
      </w:r>
      <w:proofErr w:type="spellStart"/>
      <w:r w:rsidR="00F15578">
        <w:rPr>
          <w:bCs/>
        </w:rPr>
        <w:t>EoI</w:t>
      </w:r>
      <w:proofErr w:type="spellEnd"/>
      <w:r>
        <w:rPr>
          <w:bCs/>
        </w:rPr>
        <w:t xml:space="preserve"> should be addressed to </w:t>
      </w:r>
      <w:r w:rsidR="0087028C">
        <w:rPr>
          <w:bCs/>
        </w:rPr>
        <w:t xml:space="preserve">The </w:t>
      </w:r>
      <w:r>
        <w:rPr>
          <w:bCs/>
        </w:rPr>
        <w:t xml:space="preserve">Secretary, National Jute Board, 3A&amp;3B Park Plaza, 71, Park Street, Kolkata – 700016. </w:t>
      </w:r>
      <w:proofErr w:type="gramStart"/>
      <w:r>
        <w:rPr>
          <w:bCs/>
        </w:rPr>
        <w:t>The enve</w:t>
      </w:r>
      <w:r w:rsidR="0087028C">
        <w:rPr>
          <w:bCs/>
        </w:rPr>
        <w:t>l</w:t>
      </w:r>
      <w:r>
        <w:rPr>
          <w:bCs/>
        </w:rPr>
        <w:t>op</w:t>
      </w:r>
      <w:proofErr w:type="gramEnd"/>
      <w:r>
        <w:rPr>
          <w:bCs/>
        </w:rPr>
        <w:t xml:space="preserve"> should be clearly</w:t>
      </w:r>
      <w:r w:rsidR="00137250">
        <w:rPr>
          <w:bCs/>
        </w:rPr>
        <w:t xml:space="preserve"> </w:t>
      </w:r>
      <w:r>
        <w:rPr>
          <w:bCs/>
        </w:rPr>
        <w:t>marked “</w:t>
      </w:r>
      <w:proofErr w:type="spellStart"/>
      <w:r w:rsidR="003876CA">
        <w:rPr>
          <w:bCs/>
        </w:rPr>
        <w:t>EoI</w:t>
      </w:r>
      <w:proofErr w:type="spellEnd"/>
      <w:r w:rsidR="003876CA">
        <w:rPr>
          <w:bCs/>
        </w:rPr>
        <w:t xml:space="preserve"> </w:t>
      </w:r>
      <w:r w:rsidR="003876CA" w:rsidRPr="003876CA">
        <w:rPr>
          <w:bCs/>
        </w:rPr>
        <w:t xml:space="preserve">FOR JDP ACTIVITIES IN </w:t>
      </w:r>
      <w:r w:rsidR="003876CA">
        <w:rPr>
          <w:bCs/>
        </w:rPr>
        <w:t>CFCs</w:t>
      </w:r>
      <w:r w:rsidR="003876CA" w:rsidRPr="003876CA">
        <w:rPr>
          <w:bCs/>
        </w:rPr>
        <w:t xml:space="preserve"> ENGAGED IN PRODUCTION OF JDP</w:t>
      </w:r>
      <w:r w:rsidR="003876CA">
        <w:rPr>
          <w:bCs/>
        </w:rPr>
        <w:t>s</w:t>
      </w:r>
      <w:r>
        <w:rPr>
          <w:bCs/>
        </w:rPr>
        <w:t xml:space="preserve">”. </w:t>
      </w:r>
      <w:r w:rsidR="005C58FE">
        <w:rPr>
          <w:bCs/>
        </w:rPr>
        <w:t xml:space="preserve"> </w:t>
      </w:r>
      <w:r>
        <w:rPr>
          <w:bCs/>
        </w:rPr>
        <w:t>Please note that the contents of the Financial Bid should not be a part of Technical bid under any circumstances.</w:t>
      </w:r>
      <w:r w:rsidR="00137250">
        <w:rPr>
          <w:bCs/>
        </w:rPr>
        <w:t xml:space="preserve"> The Bids will be opened on 24</w:t>
      </w:r>
      <w:r w:rsidR="00137250" w:rsidRPr="00137250">
        <w:rPr>
          <w:bCs/>
          <w:vertAlign w:val="superscript"/>
        </w:rPr>
        <w:t>th</w:t>
      </w:r>
      <w:r w:rsidR="00137250">
        <w:rPr>
          <w:bCs/>
        </w:rPr>
        <w:t xml:space="preserve"> August 2015</w:t>
      </w:r>
      <w:r w:rsidR="00467F17">
        <w:rPr>
          <w:bCs/>
        </w:rPr>
        <w:t xml:space="preserve"> at 2.30 PM.</w:t>
      </w:r>
    </w:p>
    <w:p w:rsidR="0073535E" w:rsidRDefault="0073535E" w:rsidP="006C0CFD">
      <w:pPr>
        <w:spacing w:line="276" w:lineRule="auto"/>
        <w:jc w:val="both"/>
        <w:rPr>
          <w:bCs/>
        </w:rPr>
      </w:pPr>
    </w:p>
    <w:p w:rsidR="0073535E" w:rsidRPr="003E5A48" w:rsidRDefault="0073535E" w:rsidP="006C0CFD">
      <w:pPr>
        <w:spacing w:line="276" w:lineRule="auto"/>
        <w:jc w:val="both"/>
        <w:rPr>
          <w:b/>
          <w:bCs/>
        </w:rPr>
      </w:pPr>
      <w:r w:rsidRPr="003E5A48">
        <w:rPr>
          <w:b/>
          <w:bCs/>
        </w:rPr>
        <w:t>16. Rights of National Jute Board</w:t>
      </w:r>
    </w:p>
    <w:p w:rsidR="0073535E" w:rsidRDefault="0073535E" w:rsidP="006C0CFD">
      <w:pPr>
        <w:spacing w:line="276" w:lineRule="auto"/>
        <w:jc w:val="both"/>
        <w:rPr>
          <w:bCs/>
        </w:rPr>
      </w:pPr>
      <w:r>
        <w:rPr>
          <w:bCs/>
        </w:rPr>
        <w:t xml:space="preserve">The National Jute </w:t>
      </w:r>
      <w:r w:rsidR="003C0A41">
        <w:rPr>
          <w:bCs/>
        </w:rPr>
        <w:t xml:space="preserve">Board (NJB) </w:t>
      </w:r>
      <w:r>
        <w:rPr>
          <w:bCs/>
        </w:rPr>
        <w:t>reserves the right to accept /reject the proposals received without assigning any reasons whatsoever, or may call for any additional information/ clarification, if so required.</w:t>
      </w:r>
      <w:r w:rsidR="003C0A41">
        <w:rPr>
          <w:bCs/>
        </w:rPr>
        <w:t xml:space="preserve"> NJB also reserves the right to recover the excess payment arising due to non performance </w:t>
      </w:r>
      <w:r w:rsidR="000302A5">
        <w:rPr>
          <w:bCs/>
        </w:rPr>
        <w:t xml:space="preserve">of the agency </w:t>
      </w:r>
      <w:r w:rsidR="00431742">
        <w:rPr>
          <w:bCs/>
        </w:rPr>
        <w:t>as per terms of reference agreed upon.</w:t>
      </w:r>
      <w:r w:rsidR="000302A5">
        <w:rPr>
          <w:bCs/>
        </w:rPr>
        <w:t xml:space="preserve"> </w:t>
      </w:r>
      <w:r w:rsidR="003C0A41">
        <w:rPr>
          <w:bCs/>
        </w:rPr>
        <w:t xml:space="preserve"> </w:t>
      </w:r>
    </w:p>
    <w:p w:rsidR="0045534D" w:rsidRDefault="0045534D" w:rsidP="006C0CFD">
      <w:pPr>
        <w:spacing w:line="276" w:lineRule="auto"/>
        <w:jc w:val="both"/>
        <w:rPr>
          <w:bCs/>
        </w:rPr>
      </w:pPr>
    </w:p>
    <w:p w:rsidR="0045534D" w:rsidRDefault="0045534D" w:rsidP="006C0CFD">
      <w:pPr>
        <w:spacing w:line="276" w:lineRule="auto"/>
        <w:jc w:val="both"/>
        <w:rPr>
          <w:b/>
          <w:bCs/>
        </w:rPr>
      </w:pPr>
      <w:r w:rsidRPr="0045534D">
        <w:rPr>
          <w:b/>
          <w:bCs/>
        </w:rPr>
        <w:t xml:space="preserve">17. </w:t>
      </w:r>
      <w:r w:rsidR="00263B5A">
        <w:rPr>
          <w:b/>
          <w:bCs/>
        </w:rPr>
        <w:t>Additional activities by</w:t>
      </w:r>
      <w:r w:rsidRPr="0045534D">
        <w:rPr>
          <w:b/>
          <w:bCs/>
        </w:rPr>
        <w:t xml:space="preserve"> WSHGs</w:t>
      </w:r>
    </w:p>
    <w:p w:rsidR="0045534D" w:rsidRPr="00595301" w:rsidRDefault="00595301" w:rsidP="006C0CFD">
      <w:pPr>
        <w:spacing w:line="276" w:lineRule="auto"/>
        <w:jc w:val="both"/>
        <w:rPr>
          <w:bCs/>
        </w:rPr>
      </w:pPr>
      <w:r>
        <w:rPr>
          <w:bCs/>
        </w:rPr>
        <w:t>The WSHGs shall have liberty to earn more from by producing additional quantity and selling t</w:t>
      </w:r>
      <w:r w:rsidR="00263B5A">
        <w:rPr>
          <w:bCs/>
        </w:rPr>
        <w:t>heir</w:t>
      </w:r>
      <w:r>
        <w:rPr>
          <w:bCs/>
        </w:rPr>
        <w:t xml:space="preserve"> products at different fairs and also through their own channels</w:t>
      </w:r>
      <w:r w:rsidR="00263B5A">
        <w:rPr>
          <w:bCs/>
        </w:rPr>
        <w:t xml:space="preserve"> and further they may form a Society / Federation to start their operation so that they can become self</w:t>
      </w:r>
      <w:r w:rsidR="00052749">
        <w:rPr>
          <w:bCs/>
        </w:rPr>
        <w:t>-</w:t>
      </w:r>
      <w:r w:rsidR="00263B5A">
        <w:rPr>
          <w:bCs/>
        </w:rPr>
        <w:t>sufficient</w:t>
      </w:r>
      <w:r w:rsidR="00715CCC">
        <w:rPr>
          <w:bCs/>
        </w:rPr>
        <w:t xml:space="preserve"> before and after two years</w:t>
      </w:r>
      <w:r>
        <w:rPr>
          <w:bCs/>
        </w:rPr>
        <w:t>.</w:t>
      </w:r>
    </w:p>
    <w:p w:rsidR="0073535E" w:rsidRDefault="0073535E" w:rsidP="006C0CFD">
      <w:pPr>
        <w:spacing w:line="276" w:lineRule="auto"/>
        <w:jc w:val="both"/>
        <w:rPr>
          <w:bCs/>
        </w:rPr>
      </w:pPr>
    </w:p>
    <w:p w:rsidR="0073535E" w:rsidRPr="003E5A48" w:rsidRDefault="0073535E" w:rsidP="006C0CFD">
      <w:pPr>
        <w:spacing w:line="276" w:lineRule="auto"/>
        <w:jc w:val="both"/>
        <w:rPr>
          <w:b/>
          <w:bCs/>
        </w:rPr>
      </w:pPr>
      <w:r w:rsidRPr="003E5A48">
        <w:rPr>
          <w:b/>
          <w:bCs/>
        </w:rPr>
        <w:t>1</w:t>
      </w:r>
      <w:r w:rsidR="00467F17">
        <w:rPr>
          <w:b/>
          <w:bCs/>
        </w:rPr>
        <w:t>8</w:t>
      </w:r>
      <w:r w:rsidRPr="003E5A48">
        <w:rPr>
          <w:b/>
          <w:bCs/>
        </w:rPr>
        <w:t>. Court Jurisdiction</w:t>
      </w:r>
    </w:p>
    <w:p w:rsidR="0087028C" w:rsidRDefault="0073535E" w:rsidP="006C0CFD">
      <w:pPr>
        <w:spacing w:line="276" w:lineRule="auto"/>
        <w:jc w:val="both"/>
        <w:rPr>
          <w:bCs/>
        </w:rPr>
      </w:pPr>
      <w:r>
        <w:rPr>
          <w:bCs/>
        </w:rPr>
        <w:t>This shall be subject to the exclusive jurisdiction of Kolkata High Courts.</w:t>
      </w:r>
    </w:p>
    <w:p w:rsidR="00163AB9" w:rsidRDefault="00163AB9" w:rsidP="006C0CFD">
      <w:pPr>
        <w:spacing w:line="276" w:lineRule="auto"/>
        <w:jc w:val="both"/>
        <w:rPr>
          <w:b/>
          <w:bCs/>
        </w:rPr>
      </w:pPr>
    </w:p>
    <w:p w:rsidR="0073535E" w:rsidRPr="003E5A48" w:rsidRDefault="0073535E" w:rsidP="006C0CFD">
      <w:pPr>
        <w:spacing w:line="276" w:lineRule="auto"/>
        <w:jc w:val="both"/>
        <w:rPr>
          <w:b/>
          <w:bCs/>
        </w:rPr>
      </w:pPr>
      <w:r w:rsidRPr="003E5A48">
        <w:rPr>
          <w:b/>
          <w:bCs/>
        </w:rPr>
        <w:t>1</w:t>
      </w:r>
      <w:r w:rsidR="00467F17">
        <w:rPr>
          <w:b/>
          <w:bCs/>
        </w:rPr>
        <w:t>9</w:t>
      </w:r>
      <w:r w:rsidRPr="003E5A48">
        <w:rPr>
          <w:b/>
          <w:bCs/>
        </w:rPr>
        <w:t>. Miscellaneous</w:t>
      </w:r>
    </w:p>
    <w:p w:rsidR="0054495E" w:rsidRDefault="0073535E" w:rsidP="005C58FE">
      <w:pPr>
        <w:spacing w:line="276" w:lineRule="auto"/>
        <w:jc w:val="both"/>
        <w:rPr>
          <w:bCs/>
        </w:rPr>
      </w:pPr>
      <w:r>
        <w:rPr>
          <w:bCs/>
        </w:rPr>
        <w:t>In case any further clarification or information is required</w:t>
      </w:r>
      <w:r w:rsidR="006C0CFD">
        <w:rPr>
          <w:bCs/>
        </w:rPr>
        <w:t>,</w:t>
      </w:r>
      <w:r w:rsidR="00467F17">
        <w:rPr>
          <w:bCs/>
        </w:rPr>
        <w:t xml:space="preserve"> </w:t>
      </w:r>
      <w:r w:rsidR="00715CCC">
        <w:rPr>
          <w:bCs/>
        </w:rPr>
        <w:t xml:space="preserve">The </w:t>
      </w:r>
      <w:r>
        <w:rPr>
          <w:bCs/>
        </w:rPr>
        <w:t xml:space="preserve">Secretary, National Jute Board may be contacted with prior appointment. </w:t>
      </w:r>
    </w:p>
    <w:p w:rsidR="00467F17" w:rsidRDefault="00467F17">
      <w:pPr>
        <w:spacing w:after="200" w:line="276" w:lineRule="auto"/>
        <w:rPr>
          <w:bCs/>
        </w:rPr>
      </w:pPr>
      <w:r>
        <w:rPr>
          <w:bCs/>
        </w:rPr>
        <w:br w:type="page"/>
      </w:r>
    </w:p>
    <w:p w:rsidR="00467F17" w:rsidRDefault="00467F17" w:rsidP="005C58FE">
      <w:pPr>
        <w:spacing w:line="276" w:lineRule="auto"/>
        <w:jc w:val="both"/>
        <w:rPr>
          <w:bCs/>
        </w:rPr>
      </w:pPr>
    </w:p>
    <w:p w:rsidR="00CC5EDC" w:rsidRPr="00DF2CBE" w:rsidRDefault="00CC5EDC" w:rsidP="006C0CFD">
      <w:pPr>
        <w:pStyle w:val="ListParagraph"/>
        <w:spacing w:line="276" w:lineRule="auto"/>
        <w:ind w:left="0"/>
        <w:jc w:val="right"/>
        <w:rPr>
          <w:b/>
          <w:bCs/>
          <w:u w:val="single"/>
        </w:rPr>
      </w:pPr>
      <w:r w:rsidRPr="00DF2CBE">
        <w:rPr>
          <w:b/>
          <w:bCs/>
          <w:u w:val="single"/>
        </w:rPr>
        <w:t>ANNEXURE -I</w:t>
      </w:r>
    </w:p>
    <w:p w:rsidR="00CC5EDC" w:rsidRPr="00D7049D" w:rsidRDefault="00CC5EDC" w:rsidP="006C0CFD">
      <w:pPr>
        <w:pStyle w:val="ListParagraph"/>
        <w:spacing w:line="276" w:lineRule="auto"/>
        <w:ind w:left="0"/>
        <w:jc w:val="both"/>
        <w:rPr>
          <w:bCs/>
        </w:rPr>
      </w:pPr>
      <w:r w:rsidRPr="00956F2F">
        <w:rPr>
          <w:b/>
          <w:bCs/>
        </w:rPr>
        <w:t>TECHNICAL EVALUATION CRITERIA</w:t>
      </w:r>
      <w:r w:rsidRPr="00D7049D">
        <w:rPr>
          <w:bCs/>
        </w:rPr>
        <w:t>: Total Marks = 100</w:t>
      </w:r>
    </w:p>
    <w:p w:rsidR="00CC5EDC" w:rsidRPr="00D7049D" w:rsidRDefault="00CC5EDC" w:rsidP="006C0CFD">
      <w:pPr>
        <w:pStyle w:val="ListParagraph"/>
        <w:spacing w:line="276" w:lineRule="auto"/>
        <w:ind w:left="0"/>
        <w:jc w:val="both"/>
        <w:rPr>
          <w:bCs/>
        </w:rPr>
      </w:pPr>
    </w:p>
    <w:tbl>
      <w:tblPr>
        <w:tblStyle w:val="TableGrid"/>
        <w:tblW w:w="0" w:type="auto"/>
        <w:tblLook w:val="04A0" w:firstRow="1" w:lastRow="0" w:firstColumn="1" w:lastColumn="0" w:noHBand="0" w:noVBand="1"/>
      </w:tblPr>
      <w:tblGrid>
        <w:gridCol w:w="643"/>
        <w:gridCol w:w="1954"/>
        <w:gridCol w:w="3158"/>
        <w:gridCol w:w="1147"/>
        <w:gridCol w:w="1440"/>
        <w:gridCol w:w="1283"/>
      </w:tblGrid>
      <w:tr w:rsidR="00CC5EDC" w:rsidRPr="009A72BC" w:rsidTr="00AA54E0">
        <w:tc>
          <w:tcPr>
            <w:tcW w:w="643" w:type="dxa"/>
          </w:tcPr>
          <w:p w:rsidR="00CC5EDC" w:rsidRPr="009A72BC" w:rsidRDefault="00CC5EDC" w:rsidP="006C0CFD">
            <w:pPr>
              <w:pStyle w:val="ListParagraph"/>
              <w:spacing w:line="276" w:lineRule="auto"/>
              <w:ind w:left="0"/>
              <w:jc w:val="center"/>
              <w:rPr>
                <w:b/>
                <w:bCs/>
                <w:sz w:val="20"/>
                <w:szCs w:val="20"/>
              </w:rPr>
            </w:pPr>
            <w:r w:rsidRPr="009A72BC">
              <w:rPr>
                <w:b/>
                <w:bCs/>
                <w:sz w:val="20"/>
                <w:szCs w:val="20"/>
              </w:rPr>
              <w:t>Sl. No.</w:t>
            </w:r>
          </w:p>
        </w:tc>
        <w:tc>
          <w:tcPr>
            <w:tcW w:w="1954" w:type="dxa"/>
          </w:tcPr>
          <w:p w:rsidR="00CC5EDC" w:rsidRPr="009A72BC" w:rsidRDefault="00CC5EDC" w:rsidP="006C0CFD">
            <w:pPr>
              <w:pStyle w:val="ListParagraph"/>
              <w:spacing w:line="276" w:lineRule="auto"/>
              <w:ind w:left="0"/>
              <w:jc w:val="center"/>
              <w:rPr>
                <w:b/>
                <w:bCs/>
                <w:sz w:val="20"/>
                <w:szCs w:val="20"/>
              </w:rPr>
            </w:pPr>
            <w:r w:rsidRPr="009A72BC">
              <w:rPr>
                <w:b/>
                <w:bCs/>
                <w:sz w:val="20"/>
                <w:szCs w:val="20"/>
              </w:rPr>
              <w:t>Heading</w:t>
            </w:r>
          </w:p>
        </w:tc>
        <w:tc>
          <w:tcPr>
            <w:tcW w:w="3158" w:type="dxa"/>
          </w:tcPr>
          <w:p w:rsidR="00CC5EDC" w:rsidRPr="009A72BC" w:rsidRDefault="00CC5EDC" w:rsidP="006C0CFD">
            <w:pPr>
              <w:pStyle w:val="ListParagraph"/>
              <w:spacing w:line="276" w:lineRule="auto"/>
              <w:ind w:left="0"/>
              <w:jc w:val="center"/>
              <w:rPr>
                <w:b/>
                <w:bCs/>
                <w:sz w:val="20"/>
                <w:szCs w:val="20"/>
              </w:rPr>
            </w:pPr>
            <w:r w:rsidRPr="009A72BC">
              <w:rPr>
                <w:b/>
                <w:bCs/>
                <w:sz w:val="20"/>
                <w:szCs w:val="20"/>
              </w:rPr>
              <w:t>Description</w:t>
            </w:r>
          </w:p>
        </w:tc>
        <w:tc>
          <w:tcPr>
            <w:tcW w:w="2587" w:type="dxa"/>
            <w:gridSpan w:val="2"/>
          </w:tcPr>
          <w:p w:rsidR="00CC5EDC" w:rsidRPr="009A72BC" w:rsidRDefault="00CC5EDC" w:rsidP="006C0CFD">
            <w:pPr>
              <w:pStyle w:val="ListParagraph"/>
              <w:spacing w:line="276" w:lineRule="auto"/>
              <w:ind w:left="0"/>
              <w:jc w:val="center"/>
              <w:rPr>
                <w:b/>
                <w:bCs/>
                <w:sz w:val="20"/>
                <w:szCs w:val="20"/>
              </w:rPr>
            </w:pPr>
            <w:r w:rsidRPr="009A72BC">
              <w:rPr>
                <w:b/>
                <w:bCs/>
                <w:sz w:val="20"/>
                <w:szCs w:val="20"/>
              </w:rPr>
              <w:t>Criteria for point allotment</w:t>
            </w:r>
          </w:p>
        </w:tc>
        <w:tc>
          <w:tcPr>
            <w:tcW w:w="1283" w:type="dxa"/>
          </w:tcPr>
          <w:p w:rsidR="00CC5EDC" w:rsidRPr="009A72BC" w:rsidRDefault="00CC5EDC" w:rsidP="006C0CFD">
            <w:pPr>
              <w:pStyle w:val="ListParagraph"/>
              <w:spacing w:line="276" w:lineRule="auto"/>
              <w:ind w:left="0"/>
              <w:jc w:val="center"/>
              <w:rPr>
                <w:b/>
                <w:bCs/>
                <w:sz w:val="20"/>
                <w:szCs w:val="20"/>
              </w:rPr>
            </w:pPr>
            <w:r w:rsidRPr="009A72BC">
              <w:rPr>
                <w:b/>
                <w:bCs/>
                <w:sz w:val="20"/>
                <w:szCs w:val="20"/>
              </w:rPr>
              <w:t>Maximum points</w:t>
            </w:r>
          </w:p>
        </w:tc>
      </w:tr>
      <w:tr w:rsidR="00AA54E0" w:rsidRPr="00D7049D" w:rsidTr="00AA54E0">
        <w:trPr>
          <w:trHeight w:val="1133"/>
        </w:trPr>
        <w:tc>
          <w:tcPr>
            <w:tcW w:w="643" w:type="dxa"/>
            <w:vMerge w:val="restart"/>
          </w:tcPr>
          <w:p w:rsidR="00AA54E0" w:rsidRPr="009A72BC" w:rsidRDefault="00AA54E0" w:rsidP="006C0CFD">
            <w:pPr>
              <w:pStyle w:val="ListParagraph"/>
              <w:spacing w:line="276" w:lineRule="auto"/>
              <w:ind w:left="0"/>
              <w:jc w:val="both"/>
              <w:rPr>
                <w:bCs/>
                <w:sz w:val="20"/>
                <w:szCs w:val="20"/>
              </w:rPr>
            </w:pPr>
            <w:r w:rsidRPr="009A72BC">
              <w:rPr>
                <w:bCs/>
                <w:sz w:val="20"/>
                <w:szCs w:val="20"/>
              </w:rPr>
              <w:t>1</w:t>
            </w:r>
          </w:p>
        </w:tc>
        <w:tc>
          <w:tcPr>
            <w:tcW w:w="1954" w:type="dxa"/>
            <w:vMerge w:val="restart"/>
          </w:tcPr>
          <w:p w:rsidR="00AA54E0" w:rsidRPr="009A72BC" w:rsidRDefault="00AA54E0" w:rsidP="006C0CFD">
            <w:pPr>
              <w:pStyle w:val="ListParagraph"/>
              <w:spacing w:line="276" w:lineRule="auto"/>
              <w:ind w:left="0"/>
              <w:jc w:val="both"/>
              <w:rPr>
                <w:bCs/>
                <w:sz w:val="20"/>
                <w:szCs w:val="20"/>
              </w:rPr>
            </w:pPr>
            <w:r w:rsidRPr="009A72BC">
              <w:rPr>
                <w:bCs/>
                <w:sz w:val="20"/>
                <w:szCs w:val="20"/>
              </w:rPr>
              <w:t xml:space="preserve">Agency Experience </w:t>
            </w:r>
          </w:p>
          <w:p w:rsidR="00AA54E0" w:rsidRPr="009A72BC" w:rsidRDefault="00AA54E0" w:rsidP="006C0CFD">
            <w:pPr>
              <w:pStyle w:val="ListParagraph"/>
              <w:spacing w:line="276" w:lineRule="auto"/>
              <w:ind w:left="0"/>
              <w:jc w:val="both"/>
              <w:rPr>
                <w:bCs/>
                <w:sz w:val="20"/>
                <w:szCs w:val="20"/>
              </w:rPr>
            </w:pPr>
            <w:r w:rsidRPr="009A72BC">
              <w:rPr>
                <w:bCs/>
                <w:sz w:val="20"/>
                <w:szCs w:val="20"/>
              </w:rPr>
              <w:t>(Max. Points – 40)</w:t>
            </w:r>
          </w:p>
        </w:tc>
        <w:tc>
          <w:tcPr>
            <w:tcW w:w="3158" w:type="dxa"/>
          </w:tcPr>
          <w:p w:rsidR="00AA54E0" w:rsidRPr="009A72BC" w:rsidRDefault="00AA54E0" w:rsidP="006C0CFD">
            <w:pPr>
              <w:pStyle w:val="ListParagraph"/>
              <w:spacing w:line="276" w:lineRule="auto"/>
              <w:ind w:left="0"/>
              <w:jc w:val="both"/>
              <w:rPr>
                <w:bCs/>
                <w:sz w:val="20"/>
                <w:szCs w:val="20"/>
              </w:rPr>
            </w:pPr>
            <w:r>
              <w:rPr>
                <w:bCs/>
                <w:sz w:val="20"/>
                <w:szCs w:val="20"/>
              </w:rPr>
              <w:t xml:space="preserve">1) </w:t>
            </w:r>
            <w:r w:rsidRPr="009A72BC">
              <w:rPr>
                <w:bCs/>
                <w:sz w:val="20"/>
                <w:szCs w:val="20"/>
              </w:rPr>
              <w:t xml:space="preserve">Proven and demonstrable experience in JDP sector for </w:t>
            </w:r>
            <w:r>
              <w:rPr>
                <w:bCs/>
                <w:sz w:val="20"/>
                <w:szCs w:val="20"/>
              </w:rPr>
              <w:t>P</w:t>
            </w:r>
            <w:r w:rsidRPr="009A72BC">
              <w:rPr>
                <w:bCs/>
                <w:sz w:val="20"/>
                <w:szCs w:val="20"/>
              </w:rPr>
              <w:t xml:space="preserve">roduct </w:t>
            </w:r>
            <w:r>
              <w:rPr>
                <w:bCs/>
                <w:sz w:val="20"/>
                <w:szCs w:val="20"/>
              </w:rPr>
              <w:t>design &amp;</w:t>
            </w:r>
            <w:r w:rsidRPr="009A72BC">
              <w:rPr>
                <w:bCs/>
                <w:sz w:val="20"/>
                <w:szCs w:val="20"/>
              </w:rPr>
              <w:t>development</w:t>
            </w:r>
            <w:r>
              <w:rPr>
                <w:bCs/>
                <w:sz w:val="20"/>
                <w:szCs w:val="20"/>
              </w:rPr>
              <w:t xml:space="preserve"> , Training, Production and Sales&amp; Marketing </w:t>
            </w:r>
          </w:p>
        </w:tc>
        <w:tc>
          <w:tcPr>
            <w:tcW w:w="1147" w:type="dxa"/>
          </w:tcPr>
          <w:p w:rsidR="00AA54E0" w:rsidRPr="00DC394C" w:rsidRDefault="00AA54E0" w:rsidP="00AA54E0">
            <w:pPr>
              <w:pStyle w:val="ListParagraph"/>
              <w:spacing w:line="276" w:lineRule="auto"/>
              <w:ind w:left="0"/>
              <w:jc w:val="both"/>
              <w:rPr>
                <w:bCs/>
                <w:sz w:val="20"/>
                <w:szCs w:val="20"/>
              </w:rPr>
            </w:pPr>
            <w:r>
              <w:rPr>
                <w:bCs/>
                <w:sz w:val="20"/>
                <w:szCs w:val="20"/>
              </w:rPr>
              <w:t xml:space="preserve">All Categories  </w:t>
            </w:r>
          </w:p>
        </w:tc>
        <w:tc>
          <w:tcPr>
            <w:tcW w:w="1440" w:type="dxa"/>
          </w:tcPr>
          <w:p w:rsidR="00AA54E0" w:rsidRPr="009A72BC" w:rsidRDefault="00AA54E0" w:rsidP="000B5FA8">
            <w:pPr>
              <w:pStyle w:val="ListParagraph"/>
              <w:spacing w:line="276" w:lineRule="auto"/>
              <w:ind w:left="0"/>
              <w:jc w:val="both"/>
              <w:rPr>
                <w:bCs/>
                <w:sz w:val="20"/>
                <w:szCs w:val="20"/>
              </w:rPr>
            </w:pPr>
            <w:r w:rsidRPr="009A72BC">
              <w:rPr>
                <w:bCs/>
                <w:sz w:val="20"/>
                <w:szCs w:val="20"/>
              </w:rPr>
              <w:t>&gt;10years = 15</w:t>
            </w:r>
          </w:p>
          <w:p w:rsidR="00AA54E0" w:rsidRPr="009A72BC" w:rsidRDefault="00AA54E0" w:rsidP="000B5FA8">
            <w:pPr>
              <w:pStyle w:val="ListParagraph"/>
              <w:spacing w:line="276" w:lineRule="auto"/>
              <w:ind w:left="0"/>
              <w:jc w:val="both"/>
              <w:rPr>
                <w:bCs/>
                <w:sz w:val="20"/>
                <w:szCs w:val="20"/>
              </w:rPr>
            </w:pPr>
            <w:r w:rsidRPr="009A72BC">
              <w:rPr>
                <w:bCs/>
                <w:sz w:val="20"/>
                <w:szCs w:val="20"/>
              </w:rPr>
              <w:t>5-10 Years=10</w:t>
            </w:r>
          </w:p>
          <w:p w:rsidR="00AA54E0" w:rsidRPr="00DC394C" w:rsidRDefault="00AA54E0" w:rsidP="000B5FA8">
            <w:pPr>
              <w:pStyle w:val="ListParagraph"/>
              <w:spacing w:line="276" w:lineRule="auto"/>
              <w:ind w:left="0"/>
              <w:jc w:val="both"/>
              <w:rPr>
                <w:bCs/>
                <w:sz w:val="20"/>
                <w:szCs w:val="20"/>
              </w:rPr>
            </w:pPr>
            <w:r w:rsidRPr="009A72BC">
              <w:rPr>
                <w:bCs/>
                <w:sz w:val="20"/>
                <w:szCs w:val="20"/>
              </w:rPr>
              <w:t>&lt; 5years = 5</w:t>
            </w:r>
          </w:p>
        </w:tc>
        <w:tc>
          <w:tcPr>
            <w:tcW w:w="1283" w:type="dxa"/>
          </w:tcPr>
          <w:p w:rsidR="00AA54E0" w:rsidRPr="009A72BC" w:rsidRDefault="00AA54E0" w:rsidP="006C0CFD">
            <w:pPr>
              <w:pStyle w:val="ListParagraph"/>
              <w:spacing w:line="276" w:lineRule="auto"/>
              <w:ind w:left="0"/>
              <w:jc w:val="center"/>
              <w:rPr>
                <w:bCs/>
                <w:sz w:val="20"/>
                <w:szCs w:val="20"/>
              </w:rPr>
            </w:pPr>
            <w:r w:rsidRPr="009A72BC">
              <w:rPr>
                <w:bCs/>
                <w:sz w:val="20"/>
                <w:szCs w:val="20"/>
              </w:rPr>
              <w:t>15</w:t>
            </w:r>
          </w:p>
        </w:tc>
      </w:tr>
      <w:tr w:rsidR="000B5FA8" w:rsidRPr="00D7049D" w:rsidTr="00AA54E0">
        <w:tc>
          <w:tcPr>
            <w:tcW w:w="643" w:type="dxa"/>
            <w:vMerge/>
          </w:tcPr>
          <w:p w:rsidR="000B5FA8" w:rsidRPr="009A72BC" w:rsidRDefault="000B5FA8" w:rsidP="006C0CFD">
            <w:pPr>
              <w:pStyle w:val="ListParagraph"/>
              <w:spacing w:line="276" w:lineRule="auto"/>
              <w:ind w:left="0"/>
              <w:jc w:val="both"/>
              <w:rPr>
                <w:bCs/>
                <w:sz w:val="20"/>
                <w:szCs w:val="20"/>
              </w:rPr>
            </w:pPr>
          </w:p>
        </w:tc>
        <w:tc>
          <w:tcPr>
            <w:tcW w:w="1954" w:type="dxa"/>
            <w:vMerge/>
          </w:tcPr>
          <w:p w:rsidR="000B5FA8" w:rsidRPr="009A72BC" w:rsidRDefault="000B5FA8" w:rsidP="006C0CFD">
            <w:pPr>
              <w:pStyle w:val="ListParagraph"/>
              <w:spacing w:line="276" w:lineRule="auto"/>
              <w:ind w:left="0"/>
              <w:jc w:val="both"/>
              <w:rPr>
                <w:bCs/>
                <w:sz w:val="20"/>
                <w:szCs w:val="20"/>
              </w:rPr>
            </w:pPr>
          </w:p>
        </w:tc>
        <w:tc>
          <w:tcPr>
            <w:tcW w:w="3158" w:type="dxa"/>
          </w:tcPr>
          <w:p w:rsidR="000B5FA8" w:rsidRPr="0038394C" w:rsidRDefault="000B5FA8" w:rsidP="000B5FA8">
            <w:pPr>
              <w:spacing w:line="276" w:lineRule="auto"/>
              <w:jc w:val="both"/>
              <w:rPr>
                <w:bCs/>
                <w:sz w:val="20"/>
                <w:szCs w:val="20"/>
              </w:rPr>
            </w:pPr>
            <w:r>
              <w:rPr>
                <w:bCs/>
                <w:sz w:val="20"/>
                <w:szCs w:val="20"/>
              </w:rPr>
              <w:t>2) Details of D</w:t>
            </w:r>
            <w:r w:rsidRPr="0038394C">
              <w:rPr>
                <w:bCs/>
                <w:sz w:val="20"/>
                <w:szCs w:val="20"/>
              </w:rPr>
              <w:t>esigning</w:t>
            </w:r>
            <w:r>
              <w:rPr>
                <w:bCs/>
                <w:sz w:val="20"/>
                <w:szCs w:val="20"/>
              </w:rPr>
              <w:t>, Training</w:t>
            </w:r>
            <w:r w:rsidRPr="0038394C">
              <w:rPr>
                <w:bCs/>
                <w:sz w:val="20"/>
                <w:szCs w:val="20"/>
              </w:rPr>
              <w:t xml:space="preserve">, </w:t>
            </w:r>
            <w:r>
              <w:rPr>
                <w:bCs/>
                <w:sz w:val="20"/>
                <w:szCs w:val="20"/>
              </w:rPr>
              <w:t xml:space="preserve">Creativity, Production, </w:t>
            </w:r>
            <w:r w:rsidR="00715CCC">
              <w:rPr>
                <w:bCs/>
                <w:sz w:val="20"/>
                <w:szCs w:val="20"/>
              </w:rPr>
              <w:t xml:space="preserve">Supply of Raw Materials, </w:t>
            </w:r>
            <w:r>
              <w:rPr>
                <w:bCs/>
                <w:sz w:val="20"/>
                <w:szCs w:val="20"/>
              </w:rPr>
              <w:t>Sales of  different P</w:t>
            </w:r>
            <w:r w:rsidRPr="0038394C">
              <w:rPr>
                <w:bCs/>
                <w:sz w:val="20"/>
                <w:szCs w:val="20"/>
              </w:rPr>
              <w:t>roduct portfolio</w:t>
            </w:r>
            <w:r>
              <w:rPr>
                <w:bCs/>
                <w:sz w:val="20"/>
                <w:szCs w:val="20"/>
              </w:rPr>
              <w:t>s</w:t>
            </w:r>
          </w:p>
        </w:tc>
        <w:tc>
          <w:tcPr>
            <w:tcW w:w="2587" w:type="dxa"/>
            <w:gridSpan w:val="2"/>
          </w:tcPr>
          <w:p w:rsidR="000B5FA8" w:rsidRPr="009A72BC" w:rsidRDefault="000B5FA8" w:rsidP="006C0CFD">
            <w:pPr>
              <w:pStyle w:val="ListParagraph"/>
              <w:spacing w:line="276" w:lineRule="auto"/>
              <w:ind w:left="0"/>
              <w:jc w:val="both"/>
              <w:rPr>
                <w:bCs/>
                <w:sz w:val="20"/>
                <w:szCs w:val="20"/>
              </w:rPr>
            </w:pPr>
            <w:r w:rsidRPr="009A72BC">
              <w:rPr>
                <w:bCs/>
                <w:sz w:val="20"/>
                <w:szCs w:val="20"/>
              </w:rPr>
              <w:t>Relative grading</w:t>
            </w:r>
          </w:p>
        </w:tc>
        <w:tc>
          <w:tcPr>
            <w:tcW w:w="1283" w:type="dxa"/>
          </w:tcPr>
          <w:p w:rsidR="000B5FA8" w:rsidRPr="009A72BC" w:rsidRDefault="000B5FA8" w:rsidP="006C0CFD">
            <w:pPr>
              <w:pStyle w:val="ListParagraph"/>
              <w:spacing w:line="276" w:lineRule="auto"/>
              <w:ind w:left="0"/>
              <w:jc w:val="center"/>
              <w:rPr>
                <w:bCs/>
                <w:sz w:val="20"/>
                <w:szCs w:val="20"/>
              </w:rPr>
            </w:pPr>
            <w:r w:rsidRPr="009A72BC">
              <w:rPr>
                <w:bCs/>
                <w:sz w:val="20"/>
                <w:szCs w:val="20"/>
              </w:rPr>
              <w:t>15</w:t>
            </w:r>
          </w:p>
        </w:tc>
      </w:tr>
      <w:tr w:rsidR="00AA54E0" w:rsidRPr="00D7049D" w:rsidTr="00AA54E0">
        <w:tc>
          <w:tcPr>
            <w:tcW w:w="643" w:type="dxa"/>
            <w:vMerge/>
          </w:tcPr>
          <w:p w:rsidR="00AA54E0" w:rsidRPr="009A72BC" w:rsidRDefault="00AA54E0" w:rsidP="006C0CFD">
            <w:pPr>
              <w:pStyle w:val="ListParagraph"/>
              <w:spacing w:line="276" w:lineRule="auto"/>
              <w:ind w:left="0"/>
              <w:jc w:val="both"/>
              <w:rPr>
                <w:bCs/>
                <w:sz w:val="20"/>
                <w:szCs w:val="20"/>
              </w:rPr>
            </w:pPr>
          </w:p>
        </w:tc>
        <w:tc>
          <w:tcPr>
            <w:tcW w:w="1954" w:type="dxa"/>
            <w:vMerge/>
          </w:tcPr>
          <w:p w:rsidR="00AA54E0" w:rsidRPr="009A72BC" w:rsidRDefault="00AA54E0" w:rsidP="006C0CFD">
            <w:pPr>
              <w:pStyle w:val="ListParagraph"/>
              <w:spacing w:line="276" w:lineRule="auto"/>
              <w:ind w:left="0"/>
              <w:jc w:val="both"/>
              <w:rPr>
                <w:bCs/>
                <w:sz w:val="20"/>
                <w:szCs w:val="20"/>
              </w:rPr>
            </w:pPr>
          </w:p>
        </w:tc>
        <w:tc>
          <w:tcPr>
            <w:tcW w:w="3158" w:type="dxa"/>
          </w:tcPr>
          <w:p w:rsidR="00AA54E0" w:rsidRPr="00B070D2" w:rsidRDefault="00AA54E0" w:rsidP="006C0CFD">
            <w:pPr>
              <w:spacing w:line="276" w:lineRule="auto"/>
              <w:jc w:val="both"/>
              <w:rPr>
                <w:bCs/>
                <w:sz w:val="20"/>
                <w:szCs w:val="20"/>
              </w:rPr>
            </w:pPr>
            <w:r>
              <w:rPr>
                <w:bCs/>
                <w:sz w:val="20"/>
                <w:szCs w:val="20"/>
              </w:rPr>
              <w:t xml:space="preserve">3) </w:t>
            </w:r>
            <w:r w:rsidRPr="00B070D2">
              <w:rPr>
                <w:bCs/>
                <w:sz w:val="20"/>
                <w:szCs w:val="20"/>
              </w:rPr>
              <w:t>Similar Projects implemented with Govt. agencies</w:t>
            </w:r>
          </w:p>
        </w:tc>
        <w:tc>
          <w:tcPr>
            <w:tcW w:w="1147" w:type="dxa"/>
          </w:tcPr>
          <w:p w:rsidR="00AA54E0" w:rsidRPr="009A72BC" w:rsidRDefault="00AA54E0" w:rsidP="006C0CFD">
            <w:pPr>
              <w:pStyle w:val="ListParagraph"/>
              <w:spacing w:line="276" w:lineRule="auto"/>
              <w:ind w:left="0"/>
              <w:jc w:val="both"/>
              <w:rPr>
                <w:bCs/>
                <w:sz w:val="20"/>
                <w:szCs w:val="20"/>
              </w:rPr>
            </w:pPr>
            <w:r w:rsidRPr="009A72BC">
              <w:rPr>
                <w:bCs/>
                <w:sz w:val="20"/>
                <w:szCs w:val="20"/>
              </w:rPr>
              <w:t>All Categories</w:t>
            </w:r>
          </w:p>
          <w:p w:rsidR="00AA54E0" w:rsidRPr="009A72BC" w:rsidRDefault="00AA54E0" w:rsidP="006C0CFD">
            <w:pPr>
              <w:pStyle w:val="ListParagraph"/>
              <w:spacing w:line="276" w:lineRule="auto"/>
              <w:ind w:left="0"/>
              <w:jc w:val="both"/>
              <w:rPr>
                <w:bCs/>
                <w:sz w:val="20"/>
                <w:szCs w:val="20"/>
              </w:rPr>
            </w:pPr>
          </w:p>
        </w:tc>
        <w:tc>
          <w:tcPr>
            <w:tcW w:w="1440" w:type="dxa"/>
          </w:tcPr>
          <w:p w:rsidR="00AA54E0" w:rsidRDefault="00AA54E0" w:rsidP="006C0CFD">
            <w:pPr>
              <w:pStyle w:val="ListParagraph"/>
              <w:spacing w:line="276" w:lineRule="auto"/>
              <w:ind w:left="0"/>
              <w:jc w:val="both"/>
              <w:rPr>
                <w:bCs/>
                <w:sz w:val="20"/>
                <w:szCs w:val="20"/>
              </w:rPr>
            </w:pPr>
            <w:r>
              <w:rPr>
                <w:bCs/>
                <w:sz w:val="20"/>
                <w:szCs w:val="20"/>
              </w:rPr>
              <w:t>&gt;5 projects=</w:t>
            </w:r>
            <w:r w:rsidRPr="009A72BC">
              <w:rPr>
                <w:bCs/>
                <w:sz w:val="20"/>
                <w:szCs w:val="20"/>
              </w:rPr>
              <w:t>10</w:t>
            </w:r>
          </w:p>
          <w:p w:rsidR="00AA54E0" w:rsidRPr="009A72BC" w:rsidRDefault="00AA54E0" w:rsidP="006C0CFD">
            <w:pPr>
              <w:pStyle w:val="ListParagraph"/>
              <w:spacing w:line="276" w:lineRule="auto"/>
              <w:ind w:left="0"/>
              <w:jc w:val="both"/>
              <w:rPr>
                <w:bCs/>
                <w:sz w:val="20"/>
                <w:szCs w:val="20"/>
              </w:rPr>
            </w:pPr>
            <w:r w:rsidRPr="009A72BC">
              <w:rPr>
                <w:bCs/>
                <w:sz w:val="20"/>
                <w:szCs w:val="20"/>
              </w:rPr>
              <w:t>2-4 projects</w:t>
            </w:r>
            <w:r>
              <w:rPr>
                <w:bCs/>
                <w:sz w:val="20"/>
                <w:szCs w:val="20"/>
              </w:rPr>
              <w:t>=</w:t>
            </w:r>
            <w:r w:rsidRPr="009A72BC">
              <w:rPr>
                <w:bCs/>
                <w:sz w:val="20"/>
                <w:szCs w:val="20"/>
              </w:rPr>
              <w:t xml:space="preserve"> 7 </w:t>
            </w:r>
          </w:p>
          <w:p w:rsidR="00AA54E0" w:rsidRPr="009A72BC" w:rsidRDefault="00AA54E0" w:rsidP="00F865C4">
            <w:pPr>
              <w:pStyle w:val="ListParagraph"/>
              <w:spacing w:line="276" w:lineRule="auto"/>
              <w:ind w:left="0"/>
              <w:jc w:val="both"/>
              <w:rPr>
                <w:bCs/>
                <w:sz w:val="20"/>
                <w:szCs w:val="20"/>
              </w:rPr>
            </w:pPr>
            <w:r w:rsidRPr="009A72BC">
              <w:rPr>
                <w:bCs/>
                <w:sz w:val="20"/>
                <w:szCs w:val="20"/>
              </w:rPr>
              <w:t>&lt;2 projects = 3</w:t>
            </w:r>
          </w:p>
        </w:tc>
        <w:tc>
          <w:tcPr>
            <w:tcW w:w="1283" w:type="dxa"/>
          </w:tcPr>
          <w:p w:rsidR="00AA54E0" w:rsidRPr="009A72BC" w:rsidRDefault="00AA54E0" w:rsidP="006C0CFD">
            <w:pPr>
              <w:pStyle w:val="ListParagraph"/>
              <w:spacing w:line="276" w:lineRule="auto"/>
              <w:ind w:left="0"/>
              <w:jc w:val="center"/>
              <w:rPr>
                <w:bCs/>
                <w:sz w:val="20"/>
                <w:szCs w:val="20"/>
              </w:rPr>
            </w:pPr>
            <w:r w:rsidRPr="009A72BC">
              <w:rPr>
                <w:bCs/>
                <w:sz w:val="20"/>
                <w:szCs w:val="20"/>
              </w:rPr>
              <w:t>10</w:t>
            </w:r>
          </w:p>
        </w:tc>
      </w:tr>
      <w:tr w:rsidR="000B5FA8" w:rsidRPr="00D7049D" w:rsidTr="00AA54E0">
        <w:tc>
          <w:tcPr>
            <w:tcW w:w="643" w:type="dxa"/>
          </w:tcPr>
          <w:p w:rsidR="000B5FA8" w:rsidRPr="009A72BC" w:rsidRDefault="000B5FA8" w:rsidP="000B5FA8">
            <w:pPr>
              <w:pStyle w:val="ListParagraph"/>
              <w:spacing w:line="276" w:lineRule="auto"/>
              <w:ind w:left="0"/>
              <w:jc w:val="both"/>
              <w:rPr>
                <w:bCs/>
                <w:sz w:val="20"/>
                <w:szCs w:val="20"/>
              </w:rPr>
            </w:pPr>
            <w:r w:rsidRPr="009A72BC">
              <w:rPr>
                <w:bCs/>
                <w:sz w:val="20"/>
                <w:szCs w:val="20"/>
              </w:rPr>
              <w:t>2</w:t>
            </w:r>
          </w:p>
        </w:tc>
        <w:tc>
          <w:tcPr>
            <w:tcW w:w="1954" w:type="dxa"/>
          </w:tcPr>
          <w:p w:rsidR="000B5FA8" w:rsidRPr="009A72BC" w:rsidRDefault="000B5FA8" w:rsidP="000B5FA8">
            <w:pPr>
              <w:pStyle w:val="ListParagraph"/>
              <w:spacing w:line="276" w:lineRule="auto"/>
              <w:ind w:left="0"/>
              <w:jc w:val="both"/>
              <w:rPr>
                <w:bCs/>
                <w:sz w:val="20"/>
                <w:szCs w:val="20"/>
              </w:rPr>
            </w:pPr>
            <w:r w:rsidRPr="009A72BC">
              <w:rPr>
                <w:bCs/>
                <w:sz w:val="20"/>
                <w:szCs w:val="20"/>
              </w:rPr>
              <w:t>Key Personnel</w:t>
            </w:r>
          </w:p>
          <w:p w:rsidR="000B5FA8" w:rsidRPr="009A72BC" w:rsidRDefault="000B5FA8" w:rsidP="000B5FA8">
            <w:pPr>
              <w:pStyle w:val="ListParagraph"/>
              <w:spacing w:line="276" w:lineRule="auto"/>
              <w:ind w:left="0"/>
              <w:jc w:val="both"/>
              <w:rPr>
                <w:bCs/>
                <w:sz w:val="20"/>
                <w:szCs w:val="20"/>
              </w:rPr>
            </w:pPr>
            <w:r w:rsidRPr="009A72BC">
              <w:rPr>
                <w:bCs/>
                <w:sz w:val="20"/>
                <w:szCs w:val="20"/>
              </w:rPr>
              <w:t xml:space="preserve">(Max. Points – </w:t>
            </w:r>
            <w:r>
              <w:rPr>
                <w:bCs/>
                <w:sz w:val="20"/>
                <w:szCs w:val="20"/>
              </w:rPr>
              <w:t>15</w:t>
            </w:r>
            <w:r w:rsidRPr="009A72BC">
              <w:rPr>
                <w:bCs/>
                <w:sz w:val="20"/>
                <w:szCs w:val="20"/>
              </w:rPr>
              <w:t>)</w:t>
            </w:r>
          </w:p>
        </w:tc>
        <w:tc>
          <w:tcPr>
            <w:tcW w:w="3158" w:type="dxa"/>
          </w:tcPr>
          <w:p w:rsidR="000B5FA8" w:rsidRPr="009A72BC" w:rsidRDefault="000B5FA8" w:rsidP="000B5FA8">
            <w:pPr>
              <w:pStyle w:val="ListParagraph"/>
              <w:spacing w:line="276" w:lineRule="auto"/>
              <w:ind w:left="0"/>
              <w:jc w:val="both"/>
              <w:rPr>
                <w:bCs/>
                <w:sz w:val="20"/>
                <w:szCs w:val="20"/>
              </w:rPr>
            </w:pPr>
            <w:r w:rsidRPr="009A72BC">
              <w:rPr>
                <w:bCs/>
                <w:sz w:val="20"/>
                <w:szCs w:val="20"/>
              </w:rPr>
              <w:t xml:space="preserve">Qualification: </w:t>
            </w:r>
          </w:p>
          <w:p w:rsidR="000B5FA8" w:rsidRPr="009A72BC" w:rsidRDefault="000B5FA8" w:rsidP="000B5FA8">
            <w:pPr>
              <w:pStyle w:val="ListParagraph"/>
              <w:spacing w:line="276" w:lineRule="auto"/>
              <w:ind w:left="0"/>
              <w:jc w:val="both"/>
              <w:rPr>
                <w:bCs/>
                <w:sz w:val="20"/>
                <w:szCs w:val="20"/>
              </w:rPr>
            </w:pPr>
            <w:r w:rsidRPr="009A72BC">
              <w:rPr>
                <w:bCs/>
                <w:sz w:val="20"/>
                <w:szCs w:val="20"/>
              </w:rPr>
              <w:t>Post Graduate/ Graduate from NID, NIFT or other reputed fashion designing institute</w:t>
            </w:r>
            <w:r>
              <w:rPr>
                <w:bCs/>
                <w:sz w:val="20"/>
                <w:szCs w:val="20"/>
              </w:rPr>
              <w:t xml:space="preserve"> and/or experience in imparting skill / craftsmanship trainings, etc</w:t>
            </w:r>
            <w:r w:rsidRPr="009A72BC">
              <w:rPr>
                <w:bCs/>
                <w:sz w:val="20"/>
                <w:szCs w:val="20"/>
              </w:rPr>
              <w:t>.</w:t>
            </w:r>
          </w:p>
          <w:p w:rsidR="000B5FA8" w:rsidRPr="009A72BC" w:rsidRDefault="000B5FA8" w:rsidP="000B5FA8">
            <w:pPr>
              <w:pStyle w:val="ListParagraph"/>
              <w:spacing w:line="276" w:lineRule="auto"/>
              <w:ind w:left="0"/>
              <w:jc w:val="both"/>
              <w:rPr>
                <w:bCs/>
                <w:sz w:val="20"/>
                <w:szCs w:val="20"/>
              </w:rPr>
            </w:pPr>
            <w:r w:rsidRPr="009A72BC">
              <w:rPr>
                <w:bCs/>
                <w:sz w:val="20"/>
                <w:szCs w:val="20"/>
              </w:rPr>
              <w:t>Marks will be granted by the selection committee on evaluation of the profiles of the team leader and other team members and their relevant experience.</w:t>
            </w:r>
          </w:p>
        </w:tc>
        <w:tc>
          <w:tcPr>
            <w:tcW w:w="2587" w:type="dxa"/>
            <w:gridSpan w:val="2"/>
          </w:tcPr>
          <w:p w:rsidR="000B5FA8" w:rsidRPr="009A72BC" w:rsidRDefault="000B5FA8" w:rsidP="000B5FA8">
            <w:pPr>
              <w:pStyle w:val="ListParagraph"/>
              <w:spacing w:line="276" w:lineRule="auto"/>
              <w:ind w:left="0"/>
              <w:rPr>
                <w:bCs/>
                <w:sz w:val="20"/>
                <w:szCs w:val="20"/>
              </w:rPr>
            </w:pPr>
            <w:r w:rsidRPr="009A72BC">
              <w:rPr>
                <w:bCs/>
                <w:sz w:val="20"/>
                <w:szCs w:val="20"/>
              </w:rPr>
              <w:t>Team Leader to have expertise in similar activities with credential;</w:t>
            </w:r>
          </w:p>
          <w:p w:rsidR="000B5FA8" w:rsidRPr="009A72BC" w:rsidRDefault="000B5FA8" w:rsidP="000B5FA8">
            <w:pPr>
              <w:pStyle w:val="ListParagraph"/>
              <w:spacing w:line="276" w:lineRule="auto"/>
              <w:ind w:left="0"/>
              <w:jc w:val="both"/>
              <w:rPr>
                <w:bCs/>
                <w:sz w:val="20"/>
                <w:szCs w:val="20"/>
              </w:rPr>
            </w:pPr>
            <w:r w:rsidRPr="009A72BC">
              <w:rPr>
                <w:bCs/>
                <w:sz w:val="20"/>
                <w:szCs w:val="20"/>
              </w:rPr>
              <w:t>Category wise</w:t>
            </w:r>
          </w:p>
          <w:p w:rsidR="000B5FA8" w:rsidRPr="009A72BC" w:rsidRDefault="000B5FA8" w:rsidP="000B5FA8">
            <w:pPr>
              <w:pStyle w:val="ListParagraph"/>
              <w:numPr>
                <w:ilvl w:val="0"/>
                <w:numId w:val="19"/>
              </w:numPr>
              <w:spacing w:line="276" w:lineRule="auto"/>
              <w:ind w:left="0" w:firstLine="0"/>
              <w:jc w:val="both"/>
              <w:rPr>
                <w:bCs/>
                <w:sz w:val="20"/>
                <w:szCs w:val="20"/>
              </w:rPr>
            </w:pPr>
            <w:r w:rsidRPr="009A72BC">
              <w:rPr>
                <w:bCs/>
                <w:sz w:val="20"/>
                <w:szCs w:val="20"/>
              </w:rPr>
              <w:t>=10years</w:t>
            </w:r>
          </w:p>
          <w:p w:rsidR="000B5FA8" w:rsidRPr="009A72BC" w:rsidRDefault="000B5FA8" w:rsidP="000B5FA8">
            <w:pPr>
              <w:pStyle w:val="ListParagraph"/>
              <w:numPr>
                <w:ilvl w:val="0"/>
                <w:numId w:val="19"/>
              </w:numPr>
              <w:spacing w:line="276" w:lineRule="auto"/>
              <w:ind w:left="0" w:firstLine="0"/>
              <w:jc w:val="both"/>
              <w:rPr>
                <w:bCs/>
                <w:sz w:val="20"/>
                <w:szCs w:val="20"/>
              </w:rPr>
            </w:pPr>
            <w:r w:rsidRPr="009A72BC">
              <w:rPr>
                <w:bCs/>
                <w:sz w:val="20"/>
                <w:szCs w:val="20"/>
              </w:rPr>
              <w:t>=8 years</w:t>
            </w:r>
          </w:p>
          <w:p w:rsidR="000B5FA8" w:rsidRPr="009A72BC" w:rsidRDefault="000B5FA8" w:rsidP="000B5FA8">
            <w:pPr>
              <w:pStyle w:val="ListParagraph"/>
              <w:numPr>
                <w:ilvl w:val="0"/>
                <w:numId w:val="19"/>
              </w:numPr>
              <w:spacing w:line="276" w:lineRule="auto"/>
              <w:ind w:left="0" w:firstLine="0"/>
              <w:jc w:val="both"/>
              <w:rPr>
                <w:bCs/>
                <w:sz w:val="20"/>
                <w:szCs w:val="20"/>
              </w:rPr>
            </w:pPr>
            <w:r w:rsidRPr="009A72BC">
              <w:rPr>
                <w:bCs/>
                <w:sz w:val="20"/>
                <w:szCs w:val="20"/>
              </w:rPr>
              <w:t>= 5years</w:t>
            </w:r>
          </w:p>
          <w:p w:rsidR="000B5FA8" w:rsidRPr="009A72BC" w:rsidRDefault="000B5FA8" w:rsidP="000B5FA8">
            <w:pPr>
              <w:pStyle w:val="ListParagraph"/>
              <w:spacing w:line="276" w:lineRule="auto"/>
              <w:ind w:left="0"/>
              <w:jc w:val="both"/>
              <w:rPr>
                <w:bCs/>
                <w:sz w:val="20"/>
                <w:szCs w:val="20"/>
              </w:rPr>
            </w:pPr>
          </w:p>
        </w:tc>
        <w:tc>
          <w:tcPr>
            <w:tcW w:w="1283" w:type="dxa"/>
          </w:tcPr>
          <w:p w:rsidR="000B5FA8" w:rsidRPr="009A72BC" w:rsidRDefault="000B5FA8" w:rsidP="000B5FA8">
            <w:pPr>
              <w:pStyle w:val="ListParagraph"/>
              <w:spacing w:line="276" w:lineRule="auto"/>
              <w:ind w:left="0"/>
              <w:jc w:val="center"/>
              <w:rPr>
                <w:bCs/>
                <w:sz w:val="20"/>
                <w:szCs w:val="20"/>
              </w:rPr>
            </w:pPr>
            <w:r>
              <w:rPr>
                <w:bCs/>
                <w:sz w:val="20"/>
                <w:szCs w:val="20"/>
              </w:rPr>
              <w:t>15</w:t>
            </w:r>
          </w:p>
        </w:tc>
      </w:tr>
      <w:tr w:rsidR="000B5FA8" w:rsidRPr="00D7049D" w:rsidTr="00AA54E0">
        <w:tc>
          <w:tcPr>
            <w:tcW w:w="643" w:type="dxa"/>
          </w:tcPr>
          <w:p w:rsidR="000B5FA8" w:rsidRPr="009A72BC" w:rsidRDefault="000B5FA8" w:rsidP="000B5FA8">
            <w:pPr>
              <w:pStyle w:val="ListParagraph"/>
              <w:spacing w:line="276" w:lineRule="auto"/>
              <w:ind w:left="0"/>
              <w:jc w:val="both"/>
              <w:rPr>
                <w:bCs/>
                <w:sz w:val="20"/>
                <w:szCs w:val="20"/>
              </w:rPr>
            </w:pPr>
            <w:r w:rsidRPr="009A72BC">
              <w:rPr>
                <w:bCs/>
                <w:sz w:val="20"/>
                <w:szCs w:val="20"/>
              </w:rPr>
              <w:t>3</w:t>
            </w:r>
          </w:p>
        </w:tc>
        <w:tc>
          <w:tcPr>
            <w:tcW w:w="1954" w:type="dxa"/>
          </w:tcPr>
          <w:p w:rsidR="000B5FA8" w:rsidRPr="009A72BC" w:rsidRDefault="000B5FA8" w:rsidP="000B5FA8">
            <w:pPr>
              <w:pStyle w:val="ListParagraph"/>
              <w:spacing w:line="276" w:lineRule="auto"/>
              <w:ind w:left="0"/>
              <w:jc w:val="both"/>
              <w:rPr>
                <w:bCs/>
                <w:sz w:val="20"/>
                <w:szCs w:val="20"/>
              </w:rPr>
            </w:pPr>
            <w:r w:rsidRPr="009A72BC">
              <w:rPr>
                <w:bCs/>
                <w:sz w:val="20"/>
                <w:szCs w:val="20"/>
              </w:rPr>
              <w:t>Project Methodology, approach notefor services to offered and work plan.</w:t>
            </w:r>
          </w:p>
          <w:p w:rsidR="000B5FA8" w:rsidRPr="009A72BC" w:rsidRDefault="000B5FA8" w:rsidP="000B5FA8">
            <w:pPr>
              <w:pStyle w:val="ListParagraph"/>
              <w:spacing w:line="276" w:lineRule="auto"/>
              <w:ind w:left="0"/>
              <w:jc w:val="both"/>
              <w:rPr>
                <w:bCs/>
                <w:sz w:val="20"/>
                <w:szCs w:val="20"/>
              </w:rPr>
            </w:pPr>
            <w:r w:rsidRPr="009A72BC">
              <w:rPr>
                <w:bCs/>
                <w:sz w:val="20"/>
                <w:szCs w:val="20"/>
              </w:rPr>
              <w:t xml:space="preserve">(Max. Points – </w:t>
            </w:r>
            <w:r>
              <w:rPr>
                <w:bCs/>
                <w:sz w:val="20"/>
                <w:szCs w:val="20"/>
              </w:rPr>
              <w:t>3</w:t>
            </w:r>
            <w:r w:rsidRPr="009A72BC">
              <w:rPr>
                <w:bCs/>
                <w:sz w:val="20"/>
                <w:szCs w:val="20"/>
              </w:rPr>
              <w:t>5)</w:t>
            </w:r>
          </w:p>
        </w:tc>
        <w:tc>
          <w:tcPr>
            <w:tcW w:w="3158" w:type="dxa"/>
          </w:tcPr>
          <w:p w:rsidR="000B5FA8" w:rsidRPr="009A72BC" w:rsidRDefault="000B5FA8" w:rsidP="000B5FA8">
            <w:pPr>
              <w:pStyle w:val="ListParagraph"/>
              <w:spacing w:line="276" w:lineRule="auto"/>
              <w:ind w:left="0"/>
              <w:jc w:val="both"/>
              <w:rPr>
                <w:bCs/>
                <w:sz w:val="20"/>
                <w:szCs w:val="20"/>
              </w:rPr>
            </w:pPr>
            <w:r>
              <w:rPr>
                <w:bCs/>
                <w:sz w:val="20"/>
                <w:szCs w:val="20"/>
              </w:rPr>
              <w:t>Concept Note , A</w:t>
            </w:r>
            <w:r w:rsidRPr="009A72BC">
              <w:rPr>
                <w:bCs/>
                <w:sz w:val="20"/>
                <w:szCs w:val="20"/>
              </w:rPr>
              <w:t>pproach and methodology,workplan, measurable targets and benefit</w:t>
            </w:r>
            <w:r>
              <w:rPr>
                <w:bCs/>
                <w:sz w:val="20"/>
                <w:szCs w:val="20"/>
              </w:rPr>
              <w:t xml:space="preserve"> (designs, expertise, raw materials, market linkages and sustained income/ revenue </w:t>
            </w:r>
            <w:r w:rsidR="00715CCC">
              <w:rPr>
                <w:bCs/>
                <w:sz w:val="20"/>
                <w:szCs w:val="20"/>
              </w:rPr>
              <w:t xml:space="preserve">sharing </w:t>
            </w:r>
            <w:r w:rsidRPr="008F2AA2">
              <w:rPr>
                <w:bCs/>
                <w:i/>
                <w:sz w:val="20"/>
                <w:szCs w:val="20"/>
              </w:rPr>
              <w:t>etc.</w:t>
            </w:r>
            <w:r>
              <w:rPr>
                <w:bCs/>
                <w:sz w:val="20"/>
                <w:szCs w:val="20"/>
              </w:rPr>
              <w:t>)</w:t>
            </w:r>
            <w:r w:rsidRPr="009A72BC">
              <w:rPr>
                <w:bCs/>
                <w:sz w:val="20"/>
                <w:szCs w:val="20"/>
              </w:rPr>
              <w:t xml:space="preserve"> to the WSHGs in the cluster</w:t>
            </w:r>
          </w:p>
        </w:tc>
        <w:tc>
          <w:tcPr>
            <w:tcW w:w="2587" w:type="dxa"/>
            <w:gridSpan w:val="2"/>
          </w:tcPr>
          <w:p w:rsidR="000B5FA8" w:rsidRPr="009A72BC" w:rsidRDefault="000B5FA8" w:rsidP="000B5FA8">
            <w:pPr>
              <w:pStyle w:val="ListParagraph"/>
              <w:spacing w:line="276" w:lineRule="auto"/>
              <w:ind w:left="0"/>
              <w:jc w:val="both"/>
              <w:rPr>
                <w:bCs/>
                <w:sz w:val="20"/>
                <w:szCs w:val="20"/>
              </w:rPr>
            </w:pPr>
            <w:r w:rsidRPr="009A72BC">
              <w:rPr>
                <w:bCs/>
                <w:sz w:val="20"/>
                <w:szCs w:val="20"/>
              </w:rPr>
              <w:t>Bidder to provide approach methodology and concept note, details of the services to be offered, work plan and benefit to the WSHGs in the cluster.</w:t>
            </w:r>
            <w:r w:rsidR="00F8506B">
              <w:rPr>
                <w:bCs/>
                <w:sz w:val="20"/>
                <w:szCs w:val="20"/>
              </w:rPr>
              <w:t xml:space="preserve"> The agency may be required to make presentation, if desired)</w:t>
            </w:r>
          </w:p>
        </w:tc>
        <w:tc>
          <w:tcPr>
            <w:tcW w:w="1283" w:type="dxa"/>
          </w:tcPr>
          <w:p w:rsidR="000B5FA8" w:rsidRPr="009A72BC" w:rsidRDefault="000B5FA8" w:rsidP="000B5FA8">
            <w:pPr>
              <w:pStyle w:val="ListParagraph"/>
              <w:spacing w:line="276" w:lineRule="auto"/>
              <w:ind w:left="0"/>
              <w:jc w:val="center"/>
              <w:rPr>
                <w:bCs/>
                <w:sz w:val="20"/>
                <w:szCs w:val="20"/>
              </w:rPr>
            </w:pPr>
            <w:r>
              <w:rPr>
                <w:bCs/>
                <w:sz w:val="20"/>
                <w:szCs w:val="20"/>
              </w:rPr>
              <w:t>15</w:t>
            </w:r>
          </w:p>
        </w:tc>
      </w:tr>
      <w:tr w:rsidR="000B5FA8" w:rsidRPr="00D7049D" w:rsidTr="00AA54E0">
        <w:tc>
          <w:tcPr>
            <w:tcW w:w="643" w:type="dxa"/>
          </w:tcPr>
          <w:p w:rsidR="000B5FA8" w:rsidRPr="009A72BC" w:rsidRDefault="000B5FA8" w:rsidP="000B5FA8">
            <w:pPr>
              <w:pStyle w:val="ListParagraph"/>
              <w:spacing w:line="276" w:lineRule="auto"/>
              <w:ind w:left="0"/>
              <w:jc w:val="both"/>
              <w:rPr>
                <w:bCs/>
                <w:sz w:val="20"/>
                <w:szCs w:val="20"/>
              </w:rPr>
            </w:pPr>
          </w:p>
        </w:tc>
        <w:tc>
          <w:tcPr>
            <w:tcW w:w="1954" w:type="dxa"/>
          </w:tcPr>
          <w:p w:rsidR="000B5FA8" w:rsidRPr="009A72BC" w:rsidRDefault="000B5FA8" w:rsidP="000B5FA8">
            <w:pPr>
              <w:pStyle w:val="ListParagraph"/>
              <w:spacing w:line="276" w:lineRule="auto"/>
              <w:ind w:left="0"/>
              <w:jc w:val="both"/>
              <w:rPr>
                <w:bCs/>
                <w:sz w:val="20"/>
                <w:szCs w:val="20"/>
              </w:rPr>
            </w:pPr>
          </w:p>
        </w:tc>
        <w:tc>
          <w:tcPr>
            <w:tcW w:w="3158" w:type="dxa"/>
          </w:tcPr>
          <w:p w:rsidR="000B5FA8" w:rsidRDefault="000B5FA8" w:rsidP="000B5FA8">
            <w:pPr>
              <w:pStyle w:val="ListParagraph"/>
              <w:spacing w:line="276" w:lineRule="auto"/>
              <w:ind w:left="0"/>
              <w:jc w:val="both"/>
              <w:rPr>
                <w:bCs/>
                <w:sz w:val="20"/>
                <w:szCs w:val="20"/>
              </w:rPr>
            </w:pPr>
            <w:r>
              <w:rPr>
                <w:bCs/>
                <w:sz w:val="20"/>
                <w:szCs w:val="20"/>
              </w:rPr>
              <w:t>M</w:t>
            </w:r>
            <w:r w:rsidRPr="000B5FA8">
              <w:rPr>
                <w:bCs/>
                <w:sz w:val="20"/>
                <w:szCs w:val="20"/>
              </w:rPr>
              <w:t>easurable targets and benefit</w:t>
            </w:r>
            <w:r>
              <w:rPr>
                <w:bCs/>
                <w:sz w:val="20"/>
                <w:szCs w:val="20"/>
              </w:rPr>
              <w:t>s</w:t>
            </w:r>
          </w:p>
        </w:tc>
        <w:tc>
          <w:tcPr>
            <w:tcW w:w="2587" w:type="dxa"/>
            <w:gridSpan w:val="2"/>
          </w:tcPr>
          <w:p w:rsidR="000B5FA8" w:rsidRPr="009A72BC" w:rsidRDefault="000B5FA8" w:rsidP="00715CCC">
            <w:pPr>
              <w:pStyle w:val="ListParagraph"/>
              <w:spacing w:line="276" w:lineRule="auto"/>
              <w:ind w:left="0"/>
              <w:jc w:val="both"/>
              <w:rPr>
                <w:bCs/>
                <w:sz w:val="20"/>
                <w:szCs w:val="20"/>
              </w:rPr>
            </w:pPr>
            <w:r>
              <w:rPr>
                <w:bCs/>
                <w:sz w:val="20"/>
                <w:szCs w:val="20"/>
              </w:rPr>
              <w:t>A statement in format 1A to be submitted. If the minimum target is quoted, 1</w:t>
            </w:r>
            <w:r w:rsidR="00715CCC">
              <w:rPr>
                <w:bCs/>
                <w:sz w:val="20"/>
                <w:szCs w:val="20"/>
              </w:rPr>
              <w:t>0</w:t>
            </w:r>
            <w:r>
              <w:rPr>
                <w:bCs/>
                <w:sz w:val="20"/>
                <w:szCs w:val="20"/>
              </w:rPr>
              <w:t xml:space="preserve"> marks will be awarded.  Higher target will fetch higher proportionate marks subject to maximum</w:t>
            </w:r>
            <w:r w:rsidR="00AA54E0">
              <w:rPr>
                <w:bCs/>
                <w:sz w:val="20"/>
                <w:szCs w:val="20"/>
              </w:rPr>
              <w:t xml:space="preserve"> of 20 marks</w:t>
            </w:r>
          </w:p>
        </w:tc>
        <w:tc>
          <w:tcPr>
            <w:tcW w:w="1283" w:type="dxa"/>
          </w:tcPr>
          <w:p w:rsidR="000B5FA8" w:rsidRDefault="000B5FA8" w:rsidP="000B5FA8">
            <w:pPr>
              <w:pStyle w:val="ListParagraph"/>
              <w:spacing w:line="276" w:lineRule="auto"/>
              <w:ind w:left="0"/>
              <w:jc w:val="center"/>
              <w:rPr>
                <w:bCs/>
                <w:sz w:val="20"/>
                <w:szCs w:val="20"/>
              </w:rPr>
            </w:pPr>
            <w:r>
              <w:rPr>
                <w:bCs/>
                <w:sz w:val="20"/>
                <w:szCs w:val="20"/>
              </w:rPr>
              <w:t>20</w:t>
            </w:r>
          </w:p>
        </w:tc>
      </w:tr>
      <w:tr w:rsidR="000B5FA8" w:rsidRPr="00D7049D" w:rsidTr="00AA54E0">
        <w:tc>
          <w:tcPr>
            <w:tcW w:w="643" w:type="dxa"/>
          </w:tcPr>
          <w:p w:rsidR="000B5FA8" w:rsidRPr="009A72BC" w:rsidRDefault="000B5FA8" w:rsidP="000B5FA8">
            <w:pPr>
              <w:pStyle w:val="ListParagraph"/>
              <w:spacing w:line="276" w:lineRule="auto"/>
              <w:ind w:left="0"/>
              <w:jc w:val="both"/>
              <w:rPr>
                <w:bCs/>
                <w:sz w:val="20"/>
                <w:szCs w:val="20"/>
              </w:rPr>
            </w:pPr>
            <w:r w:rsidRPr="009A72BC">
              <w:rPr>
                <w:bCs/>
                <w:sz w:val="20"/>
                <w:szCs w:val="20"/>
              </w:rPr>
              <w:t>4</w:t>
            </w:r>
          </w:p>
        </w:tc>
        <w:tc>
          <w:tcPr>
            <w:tcW w:w="7699" w:type="dxa"/>
            <w:gridSpan w:val="4"/>
          </w:tcPr>
          <w:p w:rsidR="000B5FA8" w:rsidRPr="009A72BC" w:rsidRDefault="000B5FA8" w:rsidP="000B5FA8">
            <w:pPr>
              <w:pStyle w:val="ListParagraph"/>
              <w:spacing w:line="276" w:lineRule="auto"/>
              <w:ind w:left="0"/>
              <w:jc w:val="both"/>
              <w:rPr>
                <w:bCs/>
                <w:sz w:val="20"/>
                <w:szCs w:val="20"/>
              </w:rPr>
            </w:pPr>
            <w:r w:rsidRPr="009A72BC">
              <w:rPr>
                <w:bCs/>
                <w:sz w:val="20"/>
                <w:szCs w:val="20"/>
              </w:rPr>
              <w:t>PRESENTATION ON THE PROPOSAL</w:t>
            </w:r>
          </w:p>
        </w:tc>
        <w:tc>
          <w:tcPr>
            <w:tcW w:w="1283" w:type="dxa"/>
          </w:tcPr>
          <w:p w:rsidR="000B5FA8" w:rsidRPr="009A72BC" w:rsidRDefault="000B5FA8" w:rsidP="000B5FA8">
            <w:pPr>
              <w:pStyle w:val="ListParagraph"/>
              <w:spacing w:line="276" w:lineRule="auto"/>
              <w:ind w:left="0"/>
              <w:jc w:val="center"/>
              <w:rPr>
                <w:bCs/>
                <w:sz w:val="20"/>
                <w:szCs w:val="20"/>
              </w:rPr>
            </w:pPr>
            <w:r w:rsidRPr="009A72BC">
              <w:rPr>
                <w:bCs/>
                <w:sz w:val="20"/>
                <w:szCs w:val="20"/>
              </w:rPr>
              <w:t>1</w:t>
            </w:r>
            <w:r>
              <w:rPr>
                <w:bCs/>
                <w:sz w:val="20"/>
                <w:szCs w:val="20"/>
              </w:rPr>
              <w:t>0</w:t>
            </w:r>
          </w:p>
        </w:tc>
      </w:tr>
      <w:tr w:rsidR="000B5FA8" w:rsidRPr="009A72BC" w:rsidTr="00AA54E0">
        <w:tc>
          <w:tcPr>
            <w:tcW w:w="8342" w:type="dxa"/>
            <w:gridSpan w:val="5"/>
          </w:tcPr>
          <w:p w:rsidR="000B5FA8" w:rsidRPr="009A72BC" w:rsidRDefault="000B5FA8" w:rsidP="000B5FA8">
            <w:pPr>
              <w:pStyle w:val="ListParagraph"/>
              <w:spacing w:line="276" w:lineRule="auto"/>
              <w:ind w:left="0"/>
              <w:jc w:val="center"/>
              <w:rPr>
                <w:b/>
                <w:bCs/>
                <w:sz w:val="20"/>
                <w:szCs w:val="20"/>
              </w:rPr>
            </w:pPr>
            <w:r w:rsidRPr="009A72BC">
              <w:rPr>
                <w:b/>
                <w:bCs/>
                <w:sz w:val="20"/>
                <w:szCs w:val="20"/>
              </w:rPr>
              <w:t>TOTAL MARKS</w:t>
            </w:r>
          </w:p>
        </w:tc>
        <w:tc>
          <w:tcPr>
            <w:tcW w:w="1283" w:type="dxa"/>
          </w:tcPr>
          <w:p w:rsidR="000B5FA8" w:rsidRPr="009A72BC" w:rsidRDefault="000B5FA8" w:rsidP="000B5FA8">
            <w:pPr>
              <w:pStyle w:val="ListParagraph"/>
              <w:spacing w:line="276" w:lineRule="auto"/>
              <w:ind w:left="0"/>
              <w:jc w:val="center"/>
              <w:rPr>
                <w:b/>
                <w:bCs/>
                <w:sz w:val="20"/>
                <w:szCs w:val="20"/>
              </w:rPr>
            </w:pPr>
            <w:r w:rsidRPr="009A72BC">
              <w:rPr>
                <w:b/>
                <w:bCs/>
                <w:sz w:val="20"/>
                <w:szCs w:val="20"/>
              </w:rPr>
              <w:t>100</w:t>
            </w:r>
          </w:p>
        </w:tc>
      </w:tr>
    </w:tbl>
    <w:p w:rsidR="00CC5EDC" w:rsidRPr="00D7049D" w:rsidRDefault="00CC5EDC" w:rsidP="006C0CFD">
      <w:pPr>
        <w:pStyle w:val="ListParagraph"/>
        <w:spacing w:line="276" w:lineRule="auto"/>
        <w:ind w:left="0"/>
        <w:jc w:val="both"/>
        <w:rPr>
          <w:bCs/>
        </w:rPr>
      </w:pPr>
    </w:p>
    <w:p w:rsidR="00137250" w:rsidRDefault="00137250" w:rsidP="00D878C0">
      <w:pPr>
        <w:pStyle w:val="ListParagraph"/>
        <w:spacing w:line="276" w:lineRule="auto"/>
        <w:ind w:left="7200"/>
        <w:jc w:val="both"/>
        <w:rPr>
          <w:bCs/>
        </w:rPr>
      </w:pPr>
    </w:p>
    <w:p w:rsidR="00015433" w:rsidRPr="00F865C4" w:rsidRDefault="00D878C0" w:rsidP="00F865C4">
      <w:pPr>
        <w:spacing w:line="276" w:lineRule="auto"/>
        <w:ind w:left="6480"/>
        <w:jc w:val="center"/>
        <w:rPr>
          <w:bCs/>
        </w:rPr>
      </w:pPr>
      <w:r w:rsidRPr="00F865C4">
        <w:rPr>
          <w:bCs/>
        </w:rPr>
        <w:t>(Signature of the Agency)</w:t>
      </w:r>
    </w:p>
    <w:p w:rsidR="00F865C4" w:rsidRDefault="00F865C4" w:rsidP="00467F17">
      <w:pPr>
        <w:spacing w:line="276" w:lineRule="auto"/>
        <w:jc w:val="both"/>
        <w:rPr>
          <w:b/>
          <w:bCs/>
          <w:i/>
        </w:rPr>
      </w:pPr>
    </w:p>
    <w:p w:rsidR="005C58FE" w:rsidRDefault="009B7EF4" w:rsidP="00467F17">
      <w:pPr>
        <w:spacing w:line="276" w:lineRule="auto"/>
        <w:jc w:val="both"/>
        <w:rPr>
          <w:b/>
          <w:bCs/>
          <w:i/>
        </w:rPr>
      </w:pPr>
      <w:r w:rsidRPr="00D7049D">
        <w:rPr>
          <w:b/>
          <w:bCs/>
          <w:i/>
        </w:rPr>
        <w:t>The decision of the Evaluation Committee in this regard will be final</w:t>
      </w:r>
      <w:r>
        <w:rPr>
          <w:b/>
          <w:bCs/>
          <w:i/>
        </w:rPr>
        <w:t>.</w:t>
      </w:r>
      <w:r w:rsidR="005C58FE">
        <w:rPr>
          <w:b/>
          <w:bCs/>
          <w:i/>
        </w:rPr>
        <w:br w:type="page"/>
      </w:r>
    </w:p>
    <w:p w:rsidR="00DC394C" w:rsidRDefault="00DC394C" w:rsidP="006C0CFD">
      <w:pPr>
        <w:spacing w:line="276" w:lineRule="auto"/>
        <w:jc w:val="both"/>
        <w:rPr>
          <w:b/>
          <w:bCs/>
          <w:i/>
        </w:rPr>
      </w:pPr>
    </w:p>
    <w:p w:rsidR="00DC394C" w:rsidRDefault="00AA54E0" w:rsidP="00AA54E0">
      <w:pPr>
        <w:spacing w:line="276" w:lineRule="auto"/>
        <w:jc w:val="right"/>
        <w:rPr>
          <w:b/>
          <w:bCs/>
          <w:u w:val="single"/>
        </w:rPr>
      </w:pPr>
      <w:r w:rsidRPr="00AA54E0">
        <w:rPr>
          <w:b/>
          <w:bCs/>
          <w:u w:val="single"/>
        </w:rPr>
        <w:t>Format 1A</w:t>
      </w:r>
    </w:p>
    <w:p w:rsidR="00AA54E0" w:rsidRDefault="00AA54E0" w:rsidP="00AA54E0">
      <w:pPr>
        <w:spacing w:line="276" w:lineRule="auto"/>
        <w:jc w:val="right"/>
        <w:rPr>
          <w:b/>
          <w:bCs/>
          <w:u w:val="single"/>
        </w:rPr>
      </w:pPr>
    </w:p>
    <w:tbl>
      <w:tblPr>
        <w:tblStyle w:val="TableGrid"/>
        <w:tblW w:w="8332" w:type="dxa"/>
        <w:jc w:val="center"/>
        <w:tblLayout w:type="fixed"/>
        <w:tblLook w:val="04A0" w:firstRow="1" w:lastRow="0" w:firstColumn="1" w:lastColumn="0" w:noHBand="0" w:noVBand="1"/>
      </w:tblPr>
      <w:tblGrid>
        <w:gridCol w:w="1039"/>
        <w:gridCol w:w="756"/>
        <w:gridCol w:w="1530"/>
        <w:gridCol w:w="540"/>
        <w:gridCol w:w="540"/>
        <w:gridCol w:w="962"/>
        <w:gridCol w:w="985"/>
        <w:gridCol w:w="1980"/>
      </w:tblGrid>
      <w:tr w:rsidR="000A3F03" w:rsidRPr="000A3F03" w:rsidTr="005C58FE">
        <w:trPr>
          <w:cantSplit/>
          <w:trHeight w:val="1178"/>
          <w:jc w:val="center"/>
        </w:trPr>
        <w:tc>
          <w:tcPr>
            <w:tcW w:w="1039" w:type="dxa"/>
          </w:tcPr>
          <w:p w:rsidR="000A3F03" w:rsidRPr="000A3F03" w:rsidRDefault="000A3F03" w:rsidP="00F15578">
            <w:pPr>
              <w:spacing w:line="276" w:lineRule="auto"/>
              <w:jc w:val="center"/>
              <w:rPr>
                <w:b/>
                <w:bCs/>
                <w:sz w:val="16"/>
                <w:szCs w:val="16"/>
              </w:rPr>
            </w:pPr>
            <w:r w:rsidRPr="000A3F03">
              <w:rPr>
                <w:b/>
                <w:bCs/>
                <w:sz w:val="16"/>
                <w:szCs w:val="16"/>
              </w:rPr>
              <w:t>Category of the Agency</w:t>
            </w:r>
          </w:p>
        </w:tc>
        <w:tc>
          <w:tcPr>
            <w:tcW w:w="756" w:type="dxa"/>
          </w:tcPr>
          <w:p w:rsidR="000A3F03" w:rsidRPr="000A3F03" w:rsidRDefault="000A3F03" w:rsidP="00C925BD">
            <w:pPr>
              <w:spacing w:line="276" w:lineRule="auto"/>
              <w:ind w:right="-108"/>
              <w:jc w:val="center"/>
              <w:rPr>
                <w:b/>
                <w:bCs/>
                <w:sz w:val="16"/>
                <w:szCs w:val="16"/>
              </w:rPr>
            </w:pPr>
            <w:r w:rsidRPr="000A3F03">
              <w:rPr>
                <w:b/>
                <w:bCs/>
                <w:sz w:val="16"/>
                <w:szCs w:val="16"/>
              </w:rPr>
              <w:t>Product</w:t>
            </w:r>
          </w:p>
        </w:tc>
        <w:tc>
          <w:tcPr>
            <w:tcW w:w="1530" w:type="dxa"/>
          </w:tcPr>
          <w:p w:rsidR="000A3F03" w:rsidRPr="000A3F03" w:rsidRDefault="000A3F03" w:rsidP="00F15578">
            <w:pPr>
              <w:spacing w:line="276" w:lineRule="auto"/>
              <w:jc w:val="center"/>
              <w:rPr>
                <w:b/>
                <w:bCs/>
                <w:sz w:val="16"/>
                <w:szCs w:val="16"/>
              </w:rPr>
            </w:pPr>
          </w:p>
        </w:tc>
        <w:tc>
          <w:tcPr>
            <w:tcW w:w="1080" w:type="dxa"/>
            <w:gridSpan w:val="2"/>
          </w:tcPr>
          <w:p w:rsidR="000A3F03" w:rsidRPr="000A3F03" w:rsidRDefault="000A3F03" w:rsidP="00D878C0">
            <w:pPr>
              <w:rPr>
                <w:b/>
                <w:bCs/>
                <w:sz w:val="16"/>
                <w:szCs w:val="16"/>
              </w:rPr>
            </w:pPr>
          </w:p>
          <w:p w:rsidR="000A3F03" w:rsidRPr="000A3F03" w:rsidRDefault="000A3F03" w:rsidP="00D878C0">
            <w:pPr>
              <w:rPr>
                <w:b/>
                <w:bCs/>
                <w:sz w:val="16"/>
                <w:szCs w:val="16"/>
              </w:rPr>
            </w:pPr>
          </w:p>
          <w:p w:rsidR="000A3F03" w:rsidRPr="000A3F03" w:rsidRDefault="000A3F03" w:rsidP="00D878C0">
            <w:pPr>
              <w:rPr>
                <w:b/>
                <w:bCs/>
                <w:sz w:val="16"/>
                <w:szCs w:val="16"/>
              </w:rPr>
            </w:pPr>
            <w:r w:rsidRPr="000A3F03">
              <w:rPr>
                <w:b/>
                <w:bCs/>
                <w:sz w:val="16"/>
                <w:szCs w:val="16"/>
              </w:rPr>
              <w:t>No. of Trainings &amp; Trainees</w:t>
            </w:r>
          </w:p>
          <w:p w:rsidR="000A3F03" w:rsidRPr="000A3F03" w:rsidRDefault="000A3F03" w:rsidP="00D878C0">
            <w:pPr>
              <w:spacing w:line="276" w:lineRule="auto"/>
              <w:jc w:val="center"/>
              <w:rPr>
                <w:b/>
                <w:bCs/>
                <w:sz w:val="16"/>
                <w:szCs w:val="16"/>
              </w:rPr>
            </w:pPr>
          </w:p>
        </w:tc>
        <w:tc>
          <w:tcPr>
            <w:tcW w:w="1947" w:type="dxa"/>
            <w:gridSpan w:val="2"/>
          </w:tcPr>
          <w:p w:rsidR="000A3F03" w:rsidRPr="000A3F03" w:rsidRDefault="000A3F03" w:rsidP="005C58FE">
            <w:pPr>
              <w:spacing w:line="276" w:lineRule="auto"/>
              <w:jc w:val="center"/>
              <w:rPr>
                <w:b/>
                <w:bCs/>
                <w:sz w:val="16"/>
                <w:szCs w:val="16"/>
              </w:rPr>
            </w:pPr>
            <w:r w:rsidRPr="000A3F03">
              <w:rPr>
                <w:b/>
                <w:bCs/>
                <w:sz w:val="16"/>
                <w:szCs w:val="16"/>
              </w:rPr>
              <w:t xml:space="preserve">Average value of the product to be lifted and </w:t>
            </w:r>
            <w:r w:rsidR="005C58FE">
              <w:rPr>
                <w:b/>
                <w:bCs/>
                <w:sz w:val="16"/>
                <w:szCs w:val="16"/>
              </w:rPr>
              <w:t>revenue to be shared</w:t>
            </w:r>
            <w:r w:rsidRPr="000A3F03">
              <w:rPr>
                <w:b/>
                <w:bCs/>
                <w:sz w:val="16"/>
                <w:szCs w:val="16"/>
              </w:rPr>
              <w:t xml:space="preserve"> by the trained members of the WSHGs (Rs. lakhs)</w:t>
            </w:r>
          </w:p>
        </w:tc>
        <w:tc>
          <w:tcPr>
            <w:tcW w:w="1980" w:type="dxa"/>
          </w:tcPr>
          <w:p w:rsidR="000A3F03" w:rsidRPr="000A3F03" w:rsidRDefault="000A3F03" w:rsidP="00D878C0">
            <w:pPr>
              <w:spacing w:line="276" w:lineRule="auto"/>
              <w:jc w:val="center"/>
              <w:rPr>
                <w:b/>
                <w:bCs/>
                <w:sz w:val="16"/>
                <w:szCs w:val="16"/>
              </w:rPr>
            </w:pPr>
            <w:r w:rsidRPr="000A3F03">
              <w:rPr>
                <w:b/>
                <w:bCs/>
                <w:sz w:val="16"/>
                <w:szCs w:val="16"/>
              </w:rPr>
              <w:t>Technical Marks obtained</w:t>
            </w:r>
          </w:p>
          <w:p w:rsidR="000A3F03" w:rsidRPr="000A3F03" w:rsidRDefault="000A3F03" w:rsidP="00D878C0">
            <w:pPr>
              <w:spacing w:line="276" w:lineRule="auto"/>
              <w:jc w:val="center"/>
              <w:rPr>
                <w:b/>
                <w:bCs/>
                <w:sz w:val="16"/>
                <w:szCs w:val="16"/>
              </w:rPr>
            </w:pPr>
          </w:p>
        </w:tc>
      </w:tr>
      <w:tr w:rsidR="000A3F03" w:rsidRPr="000A3F03" w:rsidTr="005C58FE">
        <w:trPr>
          <w:cantSplit/>
          <w:trHeight w:val="1178"/>
          <w:jc w:val="center"/>
        </w:trPr>
        <w:tc>
          <w:tcPr>
            <w:tcW w:w="1039" w:type="dxa"/>
          </w:tcPr>
          <w:p w:rsidR="000A3F03" w:rsidRPr="000A3F03" w:rsidRDefault="000A3F03" w:rsidP="00F15578">
            <w:pPr>
              <w:spacing w:line="276" w:lineRule="auto"/>
              <w:jc w:val="center"/>
              <w:rPr>
                <w:b/>
                <w:bCs/>
                <w:sz w:val="16"/>
                <w:szCs w:val="16"/>
              </w:rPr>
            </w:pPr>
            <w:r w:rsidRPr="000A3F03">
              <w:rPr>
                <w:b/>
                <w:bCs/>
                <w:sz w:val="20"/>
                <w:szCs w:val="20"/>
              </w:rPr>
              <w:t>A / B / C</w:t>
            </w:r>
          </w:p>
        </w:tc>
        <w:tc>
          <w:tcPr>
            <w:tcW w:w="756" w:type="dxa"/>
          </w:tcPr>
          <w:p w:rsidR="000A3F03" w:rsidRPr="000A3F03" w:rsidRDefault="000A3F03" w:rsidP="00F15578">
            <w:pPr>
              <w:spacing w:line="276" w:lineRule="auto"/>
              <w:jc w:val="center"/>
              <w:rPr>
                <w:b/>
                <w:bCs/>
                <w:sz w:val="16"/>
                <w:szCs w:val="16"/>
              </w:rPr>
            </w:pPr>
            <w:r w:rsidRPr="000A3F03">
              <w:rPr>
                <w:b/>
                <w:bCs/>
                <w:sz w:val="16"/>
                <w:szCs w:val="16"/>
              </w:rPr>
              <w:t>SB/</w:t>
            </w:r>
          </w:p>
          <w:p w:rsidR="000A3F03" w:rsidRPr="000A3F03" w:rsidRDefault="000A3F03" w:rsidP="00F15578">
            <w:pPr>
              <w:spacing w:line="276" w:lineRule="auto"/>
              <w:jc w:val="center"/>
              <w:rPr>
                <w:b/>
                <w:bCs/>
                <w:sz w:val="16"/>
                <w:szCs w:val="16"/>
              </w:rPr>
            </w:pPr>
            <w:r w:rsidRPr="000A3F03">
              <w:rPr>
                <w:b/>
                <w:bCs/>
                <w:sz w:val="16"/>
                <w:szCs w:val="16"/>
              </w:rPr>
              <w:t xml:space="preserve">UP/ </w:t>
            </w:r>
          </w:p>
          <w:p w:rsidR="000A3F03" w:rsidRPr="000A3F03" w:rsidRDefault="000A3F03" w:rsidP="00F15578">
            <w:pPr>
              <w:spacing w:line="276" w:lineRule="auto"/>
              <w:jc w:val="center"/>
              <w:rPr>
                <w:b/>
                <w:bCs/>
                <w:sz w:val="16"/>
                <w:szCs w:val="16"/>
              </w:rPr>
            </w:pPr>
            <w:r w:rsidRPr="000A3F03">
              <w:rPr>
                <w:b/>
                <w:bCs/>
                <w:sz w:val="16"/>
                <w:szCs w:val="16"/>
              </w:rPr>
              <w:t>HC/</w:t>
            </w:r>
          </w:p>
          <w:p w:rsidR="000A3F03" w:rsidRPr="000A3F03" w:rsidRDefault="000A3F03" w:rsidP="00F15578">
            <w:pPr>
              <w:spacing w:line="276" w:lineRule="auto"/>
              <w:jc w:val="center"/>
              <w:rPr>
                <w:b/>
                <w:bCs/>
                <w:sz w:val="16"/>
                <w:szCs w:val="16"/>
              </w:rPr>
            </w:pPr>
            <w:r w:rsidRPr="000A3F03">
              <w:rPr>
                <w:b/>
                <w:bCs/>
                <w:sz w:val="16"/>
                <w:szCs w:val="16"/>
              </w:rPr>
              <w:t>HL/</w:t>
            </w:r>
          </w:p>
          <w:p w:rsidR="000A3F03" w:rsidRPr="000A3F03" w:rsidRDefault="000A3F03" w:rsidP="00F15578">
            <w:pPr>
              <w:spacing w:line="276" w:lineRule="auto"/>
              <w:jc w:val="center"/>
              <w:rPr>
                <w:b/>
                <w:bCs/>
                <w:sz w:val="16"/>
                <w:szCs w:val="16"/>
              </w:rPr>
            </w:pPr>
            <w:r w:rsidRPr="000A3F03">
              <w:rPr>
                <w:b/>
                <w:bCs/>
                <w:sz w:val="16"/>
                <w:szCs w:val="16"/>
              </w:rPr>
              <w:t>OP</w:t>
            </w:r>
          </w:p>
        </w:tc>
        <w:tc>
          <w:tcPr>
            <w:tcW w:w="1530" w:type="dxa"/>
          </w:tcPr>
          <w:p w:rsidR="000A3F03" w:rsidRPr="000A3F03" w:rsidRDefault="000A3F03" w:rsidP="00F15578">
            <w:pPr>
              <w:spacing w:line="276" w:lineRule="auto"/>
              <w:jc w:val="center"/>
              <w:rPr>
                <w:b/>
                <w:bCs/>
                <w:sz w:val="16"/>
                <w:szCs w:val="16"/>
              </w:rPr>
            </w:pPr>
            <w:r w:rsidRPr="000A3F03">
              <w:rPr>
                <w:b/>
                <w:bCs/>
                <w:sz w:val="16"/>
                <w:szCs w:val="16"/>
              </w:rPr>
              <w:t>Quarter</w:t>
            </w:r>
          </w:p>
        </w:tc>
        <w:tc>
          <w:tcPr>
            <w:tcW w:w="540" w:type="dxa"/>
            <w:textDirection w:val="btLr"/>
          </w:tcPr>
          <w:p w:rsidR="000A3F03" w:rsidRPr="000A3F03" w:rsidRDefault="000A3F03" w:rsidP="00F15578">
            <w:pPr>
              <w:spacing w:line="276" w:lineRule="auto"/>
              <w:ind w:left="113" w:right="113"/>
              <w:jc w:val="center"/>
              <w:rPr>
                <w:b/>
                <w:bCs/>
                <w:sz w:val="16"/>
                <w:szCs w:val="16"/>
              </w:rPr>
            </w:pPr>
            <w:r w:rsidRPr="000A3F03">
              <w:rPr>
                <w:b/>
                <w:bCs/>
                <w:sz w:val="16"/>
                <w:szCs w:val="16"/>
              </w:rPr>
              <w:t>No. of Trainings.</w:t>
            </w:r>
          </w:p>
        </w:tc>
        <w:tc>
          <w:tcPr>
            <w:tcW w:w="540" w:type="dxa"/>
            <w:textDirection w:val="btLr"/>
          </w:tcPr>
          <w:p w:rsidR="000A3F03" w:rsidRPr="000A3F03" w:rsidRDefault="000A3F03" w:rsidP="00F15578">
            <w:pPr>
              <w:spacing w:line="276" w:lineRule="auto"/>
              <w:ind w:left="113" w:right="113"/>
              <w:jc w:val="center"/>
              <w:rPr>
                <w:b/>
                <w:bCs/>
                <w:sz w:val="16"/>
                <w:szCs w:val="16"/>
              </w:rPr>
            </w:pPr>
            <w:r w:rsidRPr="000A3F03">
              <w:rPr>
                <w:b/>
                <w:bCs/>
                <w:sz w:val="16"/>
                <w:szCs w:val="16"/>
              </w:rPr>
              <w:t>No. of Trainees</w:t>
            </w:r>
          </w:p>
        </w:tc>
        <w:tc>
          <w:tcPr>
            <w:tcW w:w="962" w:type="dxa"/>
            <w:textDirection w:val="btLr"/>
          </w:tcPr>
          <w:p w:rsidR="000A3F03" w:rsidRPr="000A3F03" w:rsidRDefault="000A3F03" w:rsidP="00F15578">
            <w:pPr>
              <w:spacing w:line="276" w:lineRule="auto"/>
              <w:ind w:left="113" w:right="113"/>
              <w:jc w:val="center"/>
              <w:rPr>
                <w:b/>
                <w:bCs/>
                <w:sz w:val="16"/>
                <w:szCs w:val="16"/>
              </w:rPr>
            </w:pPr>
            <w:r w:rsidRPr="000A3F03">
              <w:rPr>
                <w:b/>
                <w:bCs/>
                <w:sz w:val="16"/>
                <w:szCs w:val="16"/>
              </w:rPr>
              <w:t>Value of  products</w:t>
            </w:r>
          </w:p>
          <w:p w:rsidR="000A3F03" w:rsidRPr="000A3F03" w:rsidRDefault="000A3F03" w:rsidP="00F15578">
            <w:pPr>
              <w:spacing w:line="276" w:lineRule="auto"/>
              <w:ind w:left="113" w:right="113"/>
              <w:jc w:val="center"/>
              <w:rPr>
                <w:b/>
                <w:bCs/>
                <w:sz w:val="16"/>
                <w:szCs w:val="16"/>
              </w:rPr>
            </w:pPr>
            <w:r w:rsidRPr="000A3F03">
              <w:rPr>
                <w:b/>
                <w:bCs/>
                <w:sz w:val="16"/>
                <w:szCs w:val="16"/>
              </w:rPr>
              <w:t>(Rs. Lakh)</w:t>
            </w:r>
          </w:p>
        </w:tc>
        <w:tc>
          <w:tcPr>
            <w:tcW w:w="985" w:type="dxa"/>
            <w:textDirection w:val="btLr"/>
          </w:tcPr>
          <w:p w:rsidR="000A3F03" w:rsidRPr="000A3F03" w:rsidRDefault="005C58FE" w:rsidP="00F15578">
            <w:pPr>
              <w:spacing w:line="276" w:lineRule="auto"/>
              <w:ind w:left="113" w:right="113"/>
              <w:jc w:val="center"/>
              <w:rPr>
                <w:b/>
                <w:bCs/>
                <w:sz w:val="16"/>
                <w:szCs w:val="16"/>
              </w:rPr>
            </w:pPr>
            <w:r>
              <w:rPr>
                <w:b/>
                <w:bCs/>
                <w:sz w:val="16"/>
                <w:szCs w:val="16"/>
              </w:rPr>
              <w:t xml:space="preserve">Revenue </w:t>
            </w:r>
            <w:r w:rsidR="000A3F03" w:rsidRPr="000A3F03">
              <w:rPr>
                <w:b/>
                <w:bCs/>
                <w:sz w:val="16"/>
                <w:szCs w:val="16"/>
              </w:rPr>
              <w:t>to</w:t>
            </w:r>
            <w:r>
              <w:rPr>
                <w:b/>
                <w:bCs/>
                <w:sz w:val="16"/>
                <w:szCs w:val="16"/>
              </w:rPr>
              <w:t xml:space="preserve"> be shared by the</w:t>
            </w:r>
            <w:r w:rsidR="000A3F03" w:rsidRPr="000A3F03">
              <w:rPr>
                <w:b/>
                <w:bCs/>
                <w:sz w:val="16"/>
                <w:szCs w:val="16"/>
              </w:rPr>
              <w:t xml:space="preserve"> trainees </w:t>
            </w:r>
          </w:p>
          <w:p w:rsidR="000A3F03" w:rsidRPr="000A3F03" w:rsidRDefault="000A3F03" w:rsidP="00F15578">
            <w:pPr>
              <w:spacing w:line="276" w:lineRule="auto"/>
              <w:ind w:left="113" w:right="113"/>
              <w:jc w:val="center"/>
              <w:rPr>
                <w:b/>
                <w:bCs/>
                <w:sz w:val="16"/>
                <w:szCs w:val="16"/>
              </w:rPr>
            </w:pPr>
            <w:r w:rsidRPr="000A3F03">
              <w:rPr>
                <w:b/>
                <w:bCs/>
                <w:sz w:val="16"/>
                <w:szCs w:val="16"/>
              </w:rPr>
              <w:t>(Rs. Lakh)</w:t>
            </w:r>
          </w:p>
        </w:tc>
        <w:tc>
          <w:tcPr>
            <w:tcW w:w="1980" w:type="dxa"/>
          </w:tcPr>
          <w:p w:rsidR="000A3F03" w:rsidRPr="000A3F03" w:rsidRDefault="000A3F03" w:rsidP="000A3F03">
            <w:pPr>
              <w:spacing w:line="276" w:lineRule="auto"/>
              <w:jc w:val="center"/>
              <w:rPr>
                <w:b/>
                <w:bCs/>
                <w:sz w:val="16"/>
                <w:szCs w:val="16"/>
              </w:rPr>
            </w:pPr>
          </w:p>
          <w:p w:rsidR="000A3F03" w:rsidRDefault="000A3F03" w:rsidP="000A3F03">
            <w:pPr>
              <w:spacing w:line="276" w:lineRule="auto"/>
              <w:jc w:val="center"/>
              <w:rPr>
                <w:b/>
                <w:bCs/>
                <w:sz w:val="20"/>
                <w:szCs w:val="16"/>
              </w:rPr>
            </w:pPr>
            <w:r w:rsidRPr="000A3F03">
              <w:rPr>
                <w:b/>
                <w:bCs/>
                <w:sz w:val="20"/>
                <w:szCs w:val="16"/>
              </w:rPr>
              <w:t>Target &amp; Benefit Index</w:t>
            </w:r>
          </w:p>
          <w:p w:rsidR="000A3F03" w:rsidRPr="000A3F03" w:rsidRDefault="000A3F03" w:rsidP="00715CCC">
            <w:pPr>
              <w:spacing w:line="276" w:lineRule="auto"/>
              <w:jc w:val="center"/>
              <w:rPr>
                <w:b/>
                <w:bCs/>
                <w:sz w:val="16"/>
                <w:szCs w:val="16"/>
              </w:rPr>
            </w:pPr>
            <w:r>
              <w:rPr>
                <w:b/>
                <w:bCs/>
                <w:sz w:val="20"/>
                <w:szCs w:val="16"/>
              </w:rPr>
              <w:t>(Min: 1</w:t>
            </w:r>
            <w:r w:rsidR="00715CCC">
              <w:rPr>
                <w:b/>
                <w:bCs/>
                <w:sz w:val="20"/>
                <w:szCs w:val="16"/>
              </w:rPr>
              <w:t>0</w:t>
            </w:r>
            <w:r>
              <w:rPr>
                <w:b/>
                <w:bCs/>
                <w:sz w:val="20"/>
                <w:szCs w:val="16"/>
              </w:rPr>
              <w:t xml:space="preserve"> Max 20)</w:t>
            </w: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Q1</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Q2</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Q3</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Q4</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Q5</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Q6</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Q7</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Default="000A3F03" w:rsidP="00F15578">
            <w:pPr>
              <w:spacing w:line="276" w:lineRule="auto"/>
              <w:jc w:val="center"/>
              <w:rPr>
                <w:bCs/>
                <w:sz w:val="20"/>
                <w:szCs w:val="20"/>
              </w:rPr>
            </w:pPr>
          </w:p>
        </w:tc>
      </w:tr>
      <w:tr w:rsidR="000A3F03" w:rsidRPr="006C46E4" w:rsidTr="005C58FE">
        <w:trPr>
          <w:jc w:val="center"/>
        </w:trPr>
        <w:tc>
          <w:tcPr>
            <w:tcW w:w="1039" w:type="dxa"/>
          </w:tcPr>
          <w:p w:rsidR="000A3F03" w:rsidRPr="006C46E4" w:rsidRDefault="000A3F03" w:rsidP="00F15578">
            <w:pPr>
              <w:spacing w:line="276" w:lineRule="auto"/>
              <w:jc w:val="center"/>
              <w:rPr>
                <w:bCs/>
                <w:sz w:val="20"/>
                <w:szCs w:val="20"/>
              </w:rPr>
            </w:pPr>
          </w:p>
        </w:tc>
        <w:tc>
          <w:tcPr>
            <w:tcW w:w="756" w:type="dxa"/>
          </w:tcPr>
          <w:p w:rsidR="000A3F03" w:rsidRPr="006C46E4" w:rsidRDefault="000A3F03" w:rsidP="00F15578">
            <w:pPr>
              <w:spacing w:line="276" w:lineRule="auto"/>
              <w:jc w:val="center"/>
              <w:rPr>
                <w:bCs/>
                <w:sz w:val="20"/>
                <w:szCs w:val="20"/>
              </w:rPr>
            </w:pPr>
          </w:p>
        </w:tc>
        <w:tc>
          <w:tcPr>
            <w:tcW w:w="1530" w:type="dxa"/>
          </w:tcPr>
          <w:p w:rsidR="000A3F03" w:rsidRPr="006C46E4" w:rsidRDefault="000A3F03" w:rsidP="00F15578">
            <w:pPr>
              <w:spacing w:line="276" w:lineRule="auto"/>
              <w:jc w:val="center"/>
              <w:rPr>
                <w:bCs/>
                <w:sz w:val="20"/>
                <w:szCs w:val="20"/>
              </w:rPr>
            </w:pPr>
            <w:r w:rsidRPr="006C46E4">
              <w:rPr>
                <w:bCs/>
                <w:sz w:val="20"/>
                <w:szCs w:val="20"/>
              </w:rPr>
              <w:t>Q8</w:t>
            </w:r>
          </w:p>
        </w:tc>
        <w:tc>
          <w:tcPr>
            <w:tcW w:w="540" w:type="dxa"/>
          </w:tcPr>
          <w:p w:rsidR="000A3F03" w:rsidRPr="006C46E4" w:rsidRDefault="000A3F03" w:rsidP="00F15578">
            <w:pPr>
              <w:spacing w:line="276" w:lineRule="auto"/>
              <w:jc w:val="center"/>
              <w:rPr>
                <w:bCs/>
                <w:sz w:val="20"/>
                <w:szCs w:val="20"/>
              </w:rPr>
            </w:pPr>
          </w:p>
        </w:tc>
        <w:tc>
          <w:tcPr>
            <w:tcW w:w="540" w:type="dxa"/>
          </w:tcPr>
          <w:p w:rsidR="000A3F03" w:rsidRPr="006C46E4" w:rsidRDefault="000A3F03" w:rsidP="00F15578">
            <w:pPr>
              <w:spacing w:line="276" w:lineRule="auto"/>
              <w:jc w:val="center"/>
              <w:rPr>
                <w:bCs/>
                <w:sz w:val="20"/>
                <w:szCs w:val="20"/>
              </w:rPr>
            </w:pPr>
          </w:p>
        </w:tc>
        <w:tc>
          <w:tcPr>
            <w:tcW w:w="962" w:type="dxa"/>
          </w:tcPr>
          <w:p w:rsidR="000A3F03" w:rsidRPr="006C46E4" w:rsidRDefault="000A3F03" w:rsidP="00F15578">
            <w:pPr>
              <w:spacing w:line="276" w:lineRule="auto"/>
              <w:jc w:val="center"/>
              <w:rPr>
                <w:bCs/>
                <w:sz w:val="20"/>
                <w:szCs w:val="20"/>
              </w:rPr>
            </w:pPr>
          </w:p>
        </w:tc>
        <w:tc>
          <w:tcPr>
            <w:tcW w:w="985" w:type="dxa"/>
          </w:tcPr>
          <w:p w:rsidR="000A3F03" w:rsidRPr="006C46E4" w:rsidRDefault="000A3F03" w:rsidP="00F15578">
            <w:pPr>
              <w:spacing w:line="276" w:lineRule="auto"/>
              <w:jc w:val="center"/>
              <w:rPr>
                <w:bCs/>
                <w:sz w:val="20"/>
                <w:szCs w:val="20"/>
              </w:rPr>
            </w:pPr>
          </w:p>
        </w:tc>
        <w:tc>
          <w:tcPr>
            <w:tcW w:w="1980" w:type="dxa"/>
          </w:tcPr>
          <w:p w:rsidR="000A3F03" w:rsidRPr="005B4DCB" w:rsidRDefault="003A1E38" w:rsidP="00F15578">
            <w:pPr>
              <w:spacing w:line="276" w:lineRule="auto"/>
              <w:jc w:val="center"/>
              <w:rPr>
                <w:bCs/>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495300</wp:posOffset>
                      </wp:positionV>
                      <wp:extent cx="1191260" cy="12700"/>
                      <wp:effectExtent l="0" t="0" r="2794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1260" cy="127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92.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CR5wEAADwEAAAOAAAAZHJzL2Uyb0RvYy54bWysU8GO0zAQvSPxD5bvNEkPC0RN99Bquayg&#10;ovABs47dWNgeyzZt+veMnTbdBSQE4mLFnvdm5r2ZrO5Ha9hRhqjRdbxZ1JxJJ7DX7tDxr18e3rzj&#10;LCZwPRh0suNnGfn9+vWr1cm3cokDml4GRklcbE++40NKvq2qKAZpIS7QS0dBhcFComs4VH2AE2W3&#10;plrW9V11wtD7gELGSK/bKcjXJb9SUqRPSkWZmOk49ZbKGcr5lM9qvYL2EMAPWlzagH/owoJ2VHRO&#10;tYUE7HvQv6SyWgSMqNJCoK1QKS1k0UBqmvonNfsBvCxayJzoZ5vi/0srPh53gemeZseZA0sj2qcA&#10;+jAktkHnyEAMrMk+nXxsCb5xu5CVitHt/SOKb5Fi1YtgvkQ/wUYVbIaTVDYW38+z73JMTNBj07xv&#10;lnc0HkGxZvm2LnOpoL2SfYjpg0TL8kfHjXbZFmjh+BhTLg/tFZKfjctnRKP7B21MueSFkhsT2BFo&#10;FdJYJBHvBSon2UIcJlAJZeUEyymLyElXUZjORk7lPktFHmYlpa2yvbdiIIR06VrQOEJnmqLWZmL9&#10;Z+IFn6mybPbfkGdGqYwuzWSrHYbfVb95pCb81YFJd7bgCfvzLlznTytavLr8TvkfeH4v9NtPv/4B&#10;AAD//wMAUEsDBBQABgAIAAAAIQCqrtDU3QAAAAgBAAAPAAAAZHJzL2Rvd25yZXYueG1sTI8xT8Mw&#10;FIR3JP6D9ZDYWpuoFCvEqRCCBbEkdIDNjV/jiPg5jZ0m/HvcCcbTne6+K3aL69kZx9B5UnC3FsCQ&#10;Gm86ahXsP15XEliImozuPaGCHwywK6+vCp0bP1OF5zq2LJVQyLUCG+OQcx4ai06HtR+Qknf0o9Mx&#10;ybHlZtRzKnc9z4TYcqc7SgtWD/hssfmuJ6fg7fQe9ptt9VJ9nmQ9fx0n23pU6vZmeXoEFnGJf2G4&#10;4Cd0KBPTwU9kAusVrLJNSip4kOnSxZf3GbCDAikE8LLg/w+UvwAAAP//AwBQSwECLQAUAAYACAAA&#10;ACEAtoM4kv4AAADhAQAAEwAAAAAAAAAAAAAAAAAAAAAAW0NvbnRlbnRfVHlwZXNdLnhtbFBLAQIt&#10;ABQABgAIAAAAIQA4/SH/1gAAAJQBAAALAAAAAAAAAAAAAAAAAC8BAABfcmVscy8ucmVsc1BLAQIt&#10;ABQABgAIAAAAIQBuDWCR5wEAADwEAAAOAAAAAAAAAAAAAAAAAC4CAABkcnMvZTJvRG9jLnhtbFBL&#10;AQItABQABgAIAAAAIQCqrtDU3QAAAAgBAAAPAAAAAAAAAAAAAAAAAEEEAABkcnMvZG93bnJldi54&#10;bWxQSwUGAAAAAAQABADzAAAASwUAAAAA&#10;" strokecolor="black [3213]">
                      <o:lock v:ext="edit" shapetype="f"/>
                    </v:line>
                  </w:pict>
                </mc:Fallback>
              </mc:AlternateContent>
            </w:r>
          </w:p>
        </w:tc>
      </w:tr>
      <w:tr w:rsidR="000A3F03" w:rsidRPr="00D62373" w:rsidTr="005C58FE">
        <w:trPr>
          <w:jc w:val="center"/>
        </w:trPr>
        <w:tc>
          <w:tcPr>
            <w:tcW w:w="1039" w:type="dxa"/>
          </w:tcPr>
          <w:p w:rsidR="000A3F03" w:rsidRPr="00D62373" w:rsidRDefault="000A3F03" w:rsidP="00F15578">
            <w:pPr>
              <w:spacing w:line="276" w:lineRule="auto"/>
              <w:jc w:val="center"/>
              <w:rPr>
                <w:b/>
                <w:bCs/>
                <w:sz w:val="20"/>
                <w:szCs w:val="20"/>
              </w:rPr>
            </w:pPr>
          </w:p>
        </w:tc>
        <w:tc>
          <w:tcPr>
            <w:tcW w:w="756" w:type="dxa"/>
          </w:tcPr>
          <w:p w:rsidR="000A3F03" w:rsidRPr="00D62373" w:rsidRDefault="000A3F03" w:rsidP="00F15578">
            <w:pPr>
              <w:spacing w:line="276" w:lineRule="auto"/>
              <w:jc w:val="center"/>
              <w:rPr>
                <w:b/>
                <w:bCs/>
                <w:sz w:val="20"/>
                <w:szCs w:val="20"/>
              </w:rPr>
            </w:pPr>
          </w:p>
        </w:tc>
        <w:tc>
          <w:tcPr>
            <w:tcW w:w="1530" w:type="dxa"/>
          </w:tcPr>
          <w:p w:rsidR="000A3F03" w:rsidRPr="00D62373" w:rsidRDefault="000A3F03" w:rsidP="00F15578">
            <w:pPr>
              <w:spacing w:line="276" w:lineRule="auto"/>
              <w:jc w:val="center"/>
              <w:rPr>
                <w:b/>
                <w:bCs/>
                <w:sz w:val="20"/>
                <w:szCs w:val="20"/>
              </w:rPr>
            </w:pPr>
            <w:r w:rsidRPr="00D62373">
              <w:rPr>
                <w:b/>
                <w:bCs/>
                <w:sz w:val="20"/>
                <w:szCs w:val="20"/>
              </w:rPr>
              <w:t>Total</w:t>
            </w:r>
          </w:p>
        </w:tc>
        <w:tc>
          <w:tcPr>
            <w:tcW w:w="540" w:type="dxa"/>
          </w:tcPr>
          <w:p w:rsidR="000A3F03" w:rsidRPr="00D62373" w:rsidRDefault="00715CCC" w:rsidP="00F15578">
            <w:pPr>
              <w:spacing w:line="276" w:lineRule="auto"/>
              <w:jc w:val="center"/>
              <w:rPr>
                <w:b/>
                <w:bCs/>
                <w:sz w:val="20"/>
                <w:szCs w:val="20"/>
              </w:rPr>
            </w:pPr>
            <w:r>
              <w:rPr>
                <w:b/>
                <w:bCs/>
                <w:sz w:val="20"/>
                <w:szCs w:val="20"/>
              </w:rPr>
              <w:t>x</w:t>
            </w:r>
          </w:p>
        </w:tc>
        <w:tc>
          <w:tcPr>
            <w:tcW w:w="540" w:type="dxa"/>
          </w:tcPr>
          <w:p w:rsidR="000A3F03" w:rsidRPr="00D62373" w:rsidRDefault="000A3F03" w:rsidP="00F15578">
            <w:pPr>
              <w:spacing w:line="276" w:lineRule="auto"/>
              <w:jc w:val="center"/>
              <w:rPr>
                <w:b/>
                <w:bCs/>
                <w:sz w:val="20"/>
                <w:szCs w:val="20"/>
              </w:rPr>
            </w:pPr>
          </w:p>
        </w:tc>
        <w:tc>
          <w:tcPr>
            <w:tcW w:w="962" w:type="dxa"/>
          </w:tcPr>
          <w:p w:rsidR="000A3F03" w:rsidRPr="00D62373" w:rsidRDefault="000A3F03" w:rsidP="00F15578">
            <w:pPr>
              <w:spacing w:line="276" w:lineRule="auto"/>
              <w:jc w:val="center"/>
              <w:rPr>
                <w:b/>
                <w:bCs/>
                <w:sz w:val="20"/>
                <w:szCs w:val="20"/>
              </w:rPr>
            </w:pPr>
            <w:r>
              <w:rPr>
                <w:b/>
                <w:bCs/>
                <w:sz w:val="20"/>
                <w:szCs w:val="20"/>
              </w:rPr>
              <w:t>z</w:t>
            </w:r>
          </w:p>
        </w:tc>
        <w:tc>
          <w:tcPr>
            <w:tcW w:w="985" w:type="dxa"/>
          </w:tcPr>
          <w:p w:rsidR="000A3F03" w:rsidRPr="00D62373" w:rsidRDefault="000A3F03" w:rsidP="00F15578">
            <w:pPr>
              <w:spacing w:line="276" w:lineRule="auto"/>
              <w:jc w:val="center"/>
              <w:rPr>
                <w:b/>
                <w:bCs/>
                <w:sz w:val="20"/>
                <w:szCs w:val="20"/>
              </w:rPr>
            </w:pPr>
          </w:p>
        </w:tc>
        <w:tc>
          <w:tcPr>
            <w:tcW w:w="1980" w:type="dxa"/>
          </w:tcPr>
          <w:p w:rsidR="000A3F03" w:rsidRPr="00D62373" w:rsidRDefault="000A3F03" w:rsidP="00F15578">
            <w:pPr>
              <w:spacing w:line="276" w:lineRule="auto"/>
              <w:jc w:val="center"/>
              <w:rPr>
                <w:b/>
                <w:bCs/>
                <w:sz w:val="20"/>
                <w:szCs w:val="20"/>
              </w:rPr>
            </w:pPr>
          </w:p>
        </w:tc>
      </w:tr>
      <w:tr w:rsidR="000A3F03" w:rsidRPr="00D62373" w:rsidTr="005C58FE">
        <w:trPr>
          <w:jc w:val="center"/>
        </w:trPr>
        <w:tc>
          <w:tcPr>
            <w:tcW w:w="1039" w:type="dxa"/>
          </w:tcPr>
          <w:p w:rsidR="000A3F03" w:rsidRPr="00D62373" w:rsidRDefault="000A3F03" w:rsidP="00F15578">
            <w:pPr>
              <w:spacing w:line="276" w:lineRule="auto"/>
              <w:jc w:val="center"/>
              <w:rPr>
                <w:b/>
                <w:bCs/>
                <w:sz w:val="20"/>
                <w:szCs w:val="20"/>
              </w:rPr>
            </w:pPr>
          </w:p>
        </w:tc>
        <w:tc>
          <w:tcPr>
            <w:tcW w:w="756" w:type="dxa"/>
          </w:tcPr>
          <w:p w:rsidR="000A3F03" w:rsidRPr="00D62373" w:rsidRDefault="000A3F03" w:rsidP="00F15578">
            <w:pPr>
              <w:spacing w:line="276" w:lineRule="auto"/>
              <w:jc w:val="center"/>
              <w:rPr>
                <w:b/>
                <w:bCs/>
                <w:sz w:val="20"/>
                <w:szCs w:val="20"/>
              </w:rPr>
            </w:pPr>
          </w:p>
        </w:tc>
        <w:tc>
          <w:tcPr>
            <w:tcW w:w="1530" w:type="dxa"/>
          </w:tcPr>
          <w:p w:rsidR="000A3F03" w:rsidRPr="00D62373" w:rsidRDefault="000A3F03" w:rsidP="00F15578">
            <w:pPr>
              <w:spacing w:line="276" w:lineRule="auto"/>
              <w:jc w:val="center"/>
              <w:rPr>
                <w:b/>
                <w:bCs/>
                <w:sz w:val="20"/>
                <w:szCs w:val="20"/>
              </w:rPr>
            </w:pPr>
            <w:r>
              <w:rPr>
                <w:bCs/>
                <w:sz w:val="20"/>
                <w:szCs w:val="20"/>
              </w:rPr>
              <w:t>Actual no. of Beneficiaries</w:t>
            </w:r>
          </w:p>
        </w:tc>
        <w:tc>
          <w:tcPr>
            <w:tcW w:w="540" w:type="dxa"/>
          </w:tcPr>
          <w:p w:rsidR="000A3F03" w:rsidRPr="00D62373" w:rsidRDefault="000A3F03" w:rsidP="00F15578">
            <w:pPr>
              <w:spacing w:line="276" w:lineRule="auto"/>
              <w:jc w:val="center"/>
              <w:rPr>
                <w:b/>
                <w:bCs/>
                <w:sz w:val="20"/>
                <w:szCs w:val="20"/>
              </w:rPr>
            </w:pPr>
          </w:p>
        </w:tc>
        <w:tc>
          <w:tcPr>
            <w:tcW w:w="540" w:type="dxa"/>
          </w:tcPr>
          <w:p w:rsidR="000A3F03" w:rsidRPr="00D62373" w:rsidRDefault="00715CCC" w:rsidP="00F15578">
            <w:pPr>
              <w:spacing w:line="276" w:lineRule="auto"/>
              <w:jc w:val="center"/>
              <w:rPr>
                <w:b/>
                <w:bCs/>
                <w:sz w:val="20"/>
                <w:szCs w:val="20"/>
              </w:rPr>
            </w:pPr>
            <w:r>
              <w:rPr>
                <w:b/>
                <w:bCs/>
                <w:sz w:val="20"/>
                <w:szCs w:val="20"/>
              </w:rPr>
              <w:t>y</w:t>
            </w:r>
          </w:p>
        </w:tc>
        <w:tc>
          <w:tcPr>
            <w:tcW w:w="962" w:type="dxa"/>
          </w:tcPr>
          <w:p w:rsidR="000A3F03" w:rsidRPr="00D62373" w:rsidRDefault="000A3F03" w:rsidP="00F15578">
            <w:pPr>
              <w:spacing w:line="276" w:lineRule="auto"/>
              <w:jc w:val="center"/>
              <w:rPr>
                <w:b/>
                <w:bCs/>
                <w:sz w:val="20"/>
                <w:szCs w:val="20"/>
              </w:rPr>
            </w:pPr>
          </w:p>
        </w:tc>
        <w:tc>
          <w:tcPr>
            <w:tcW w:w="985" w:type="dxa"/>
          </w:tcPr>
          <w:p w:rsidR="000A3F03" w:rsidRPr="00D62373" w:rsidRDefault="000A3F03" w:rsidP="00F15578">
            <w:pPr>
              <w:spacing w:line="276" w:lineRule="auto"/>
              <w:jc w:val="center"/>
              <w:rPr>
                <w:b/>
                <w:bCs/>
                <w:sz w:val="20"/>
                <w:szCs w:val="20"/>
              </w:rPr>
            </w:pPr>
          </w:p>
        </w:tc>
        <w:tc>
          <w:tcPr>
            <w:tcW w:w="1980" w:type="dxa"/>
          </w:tcPr>
          <w:p w:rsidR="000A3F03" w:rsidRPr="005B4DCB" w:rsidRDefault="000A3F03" w:rsidP="005B4DCB">
            <w:pPr>
              <w:jc w:val="center"/>
              <w:rPr>
                <w:b/>
                <w:bCs/>
                <w:sz w:val="20"/>
                <w:szCs w:val="20"/>
              </w:rPr>
            </w:pPr>
            <w:r w:rsidRPr="005B4DCB">
              <w:rPr>
                <w:b/>
                <w:bCs/>
                <w:sz w:val="20"/>
                <w:szCs w:val="20"/>
              </w:rPr>
              <w:t>1</w:t>
            </w:r>
            <w:r w:rsidR="00715CCC">
              <w:rPr>
                <w:b/>
                <w:bCs/>
                <w:sz w:val="20"/>
                <w:szCs w:val="20"/>
              </w:rPr>
              <w:t>0</w:t>
            </w:r>
            <w:r w:rsidRPr="005B4DCB">
              <w:rPr>
                <w:b/>
                <w:bCs/>
                <w:sz w:val="20"/>
                <w:szCs w:val="20"/>
              </w:rPr>
              <w:t xml:space="preserve"> X (</w:t>
            </w:r>
            <w:proofErr w:type="spellStart"/>
            <w:r w:rsidRPr="005B4DCB">
              <w:rPr>
                <w:b/>
                <w:bCs/>
                <w:sz w:val="20"/>
                <w:szCs w:val="20"/>
              </w:rPr>
              <w:t>x.y.z</w:t>
            </w:r>
            <w:proofErr w:type="spellEnd"/>
            <w:r w:rsidRPr="005B4DCB">
              <w:rPr>
                <w:b/>
                <w:bCs/>
                <w:sz w:val="20"/>
                <w:szCs w:val="20"/>
              </w:rPr>
              <w:t>)</w:t>
            </w:r>
          </w:p>
          <w:p w:rsidR="000A3F03" w:rsidRPr="005B4DCB" w:rsidRDefault="000A3F03" w:rsidP="005B4DCB">
            <w:pPr>
              <w:jc w:val="center"/>
              <w:rPr>
                <w:b/>
                <w:bCs/>
                <w:sz w:val="20"/>
                <w:szCs w:val="20"/>
              </w:rPr>
            </w:pPr>
            <w:r>
              <w:rPr>
                <w:b/>
                <w:bCs/>
                <w:sz w:val="20"/>
                <w:szCs w:val="20"/>
              </w:rPr>
              <w:t>[</w:t>
            </w:r>
            <w:r w:rsidRPr="005B4DCB">
              <w:rPr>
                <w:b/>
                <w:bCs/>
                <w:sz w:val="20"/>
                <w:szCs w:val="20"/>
              </w:rPr>
              <w:t xml:space="preserve">Minimum of </w:t>
            </w:r>
            <w:r>
              <w:rPr>
                <w:b/>
                <w:bCs/>
                <w:sz w:val="20"/>
                <w:szCs w:val="20"/>
              </w:rPr>
              <w:t>(</w:t>
            </w:r>
            <w:proofErr w:type="spellStart"/>
            <w:r>
              <w:rPr>
                <w:b/>
                <w:bCs/>
                <w:sz w:val="20"/>
                <w:szCs w:val="20"/>
              </w:rPr>
              <w:t>x.y.z</w:t>
            </w:r>
            <w:proofErr w:type="spellEnd"/>
            <w:r>
              <w:rPr>
                <w:b/>
                <w:bCs/>
                <w:sz w:val="20"/>
                <w:szCs w:val="20"/>
              </w:rPr>
              <w:t xml:space="preserve">) of respective category in Table 1] </w:t>
            </w:r>
          </w:p>
        </w:tc>
      </w:tr>
    </w:tbl>
    <w:p w:rsidR="00AA54E0" w:rsidRDefault="00AA54E0" w:rsidP="00AA54E0">
      <w:pPr>
        <w:spacing w:line="276" w:lineRule="auto"/>
        <w:ind w:left="180"/>
        <w:jc w:val="both"/>
        <w:rPr>
          <w:bCs/>
          <w:sz w:val="20"/>
        </w:rPr>
      </w:pPr>
    </w:p>
    <w:p w:rsidR="00AA54E0" w:rsidRPr="00715CCC" w:rsidRDefault="00715CCC" w:rsidP="00A8352C">
      <w:pPr>
        <w:spacing w:line="276" w:lineRule="auto"/>
        <w:ind w:left="720"/>
        <w:jc w:val="both"/>
        <w:rPr>
          <w:bCs/>
          <w:i/>
        </w:rPr>
      </w:pPr>
      <w:r w:rsidRPr="00715CCC">
        <w:rPr>
          <w:bCs/>
          <w:i/>
        </w:rPr>
        <w:t>Example:</w:t>
      </w:r>
    </w:p>
    <w:p w:rsidR="00715CCC" w:rsidRPr="00A8352C" w:rsidRDefault="00715CCC" w:rsidP="00A8352C">
      <w:pPr>
        <w:pStyle w:val="ListParagraph"/>
        <w:numPr>
          <w:ilvl w:val="2"/>
          <w:numId w:val="5"/>
        </w:numPr>
        <w:spacing w:line="276" w:lineRule="auto"/>
        <w:ind w:left="1080"/>
        <w:jc w:val="both"/>
        <w:rPr>
          <w:bCs/>
          <w:i/>
          <w:sz w:val="22"/>
        </w:rPr>
      </w:pPr>
      <w:r w:rsidRPr="00A8352C">
        <w:rPr>
          <w:bCs/>
          <w:i/>
          <w:sz w:val="22"/>
        </w:rPr>
        <w:t>If a Category A Agency proposes for 15 trainings, 130 trainees and lifting of products worth Rs.60 lakhs against the minimum prescribed in Table 1   i.e. 15 trainings, 130 trainees and lifting of products worth Rs.60 lakhs his index will be:</w:t>
      </w:r>
    </w:p>
    <w:tbl>
      <w:tblPr>
        <w:tblStyle w:val="TableGrid"/>
        <w:tblW w:w="4025" w:type="dxa"/>
        <w:jc w:val="center"/>
        <w:tblInd w:w="720" w:type="dxa"/>
        <w:tblLayout w:type="fixed"/>
        <w:tblLook w:val="04A0" w:firstRow="1" w:lastRow="0" w:firstColumn="1" w:lastColumn="0" w:noHBand="0" w:noVBand="1"/>
      </w:tblPr>
      <w:tblGrid>
        <w:gridCol w:w="2587"/>
        <w:gridCol w:w="343"/>
        <w:gridCol w:w="1095"/>
      </w:tblGrid>
      <w:tr w:rsidR="00A8352C" w:rsidRPr="00A8352C" w:rsidTr="00A8352C">
        <w:trPr>
          <w:jc w:val="center"/>
        </w:trPr>
        <w:tc>
          <w:tcPr>
            <w:tcW w:w="2587" w:type="dxa"/>
            <w:tcBorders>
              <w:top w:val="nil"/>
              <w:left w:val="nil"/>
              <w:bottom w:val="single" w:sz="4" w:space="0" w:color="auto"/>
              <w:right w:val="nil"/>
            </w:tcBorders>
          </w:tcPr>
          <w:p w:rsidR="00A8352C" w:rsidRPr="00A8352C" w:rsidRDefault="00A8352C" w:rsidP="00715CCC">
            <w:pPr>
              <w:jc w:val="center"/>
              <w:rPr>
                <w:b/>
                <w:bCs/>
                <w:sz w:val="18"/>
                <w:szCs w:val="20"/>
              </w:rPr>
            </w:pPr>
            <w:r w:rsidRPr="00A8352C">
              <w:rPr>
                <w:b/>
                <w:bCs/>
                <w:sz w:val="18"/>
                <w:szCs w:val="20"/>
              </w:rPr>
              <w:t>10 X (15x130x6000000)</w:t>
            </w:r>
          </w:p>
        </w:tc>
        <w:tc>
          <w:tcPr>
            <w:tcW w:w="343" w:type="dxa"/>
            <w:vMerge w:val="restart"/>
            <w:tcBorders>
              <w:top w:val="nil"/>
              <w:left w:val="nil"/>
              <w:bottom w:val="nil"/>
              <w:right w:val="nil"/>
            </w:tcBorders>
            <w:vAlign w:val="center"/>
          </w:tcPr>
          <w:p w:rsidR="00A8352C" w:rsidRPr="00A8352C" w:rsidRDefault="00A8352C" w:rsidP="00A8352C">
            <w:pPr>
              <w:jc w:val="center"/>
              <w:rPr>
                <w:b/>
                <w:bCs/>
                <w:sz w:val="18"/>
                <w:szCs w:val="20"/>
              </w:rPr>
            </w:pPr>
            <w:r w:rsidRPr="00A8352C">
              <w:rPr>
                <w:b/>
                <w:bCs/>
                <w:sz w:val="18"/>
                <w:szCs w:val="20"/>
              </w:rPr>
              <w:t>=</w:t>
            </w:r>
          </w:p>
        </w:tc>
        <w:tc>
          <w:tcPr>
            <w:tcW w:w="1095" w:type="dxa"/>
            <w:vMerge w:val="restart"/>
            <w:tcBorders>
              <w:top w:val="nil"/>
              <w:left w:val="nil"/>
              <w:bottom w:val="nil"/>
              <w:right w:val="nil"/>
            </w:tcBorders>
            <w:vAlign w:val="center"/>
          </w:tcPr>
          <w:p w:rsidR="00A8352C" w:rsidRPr="00A8352C" w:rsidRDefault="00A8352C" w:rsidP="00A8352C">
            <w:pPr>
              <w:jc w:val="center"/>
              <w:rPr>
                <w:b/>
                <w:bCs/>
                <w:sz w:val="18"/>
                <w:szCs w:val="20"/>
              </w:rPr>
            </w:pPr>
            <w:r w:rsidRPr="00A8352C">
              <w:rPr>
                <w:b/>
                <w:bCs/>
                <w:sz w:val="18"/>
                <w:szCs w:val="20"/>
              </w:rPr>
              <w:t>10</w:t>
            </w:r>
          </w:p>
        </w:tc>
      </w:tr>
      <w:tr w:rsidR="00A8352C" w:rsidRPr="00A8352C" w:rsidTr="00A8352C">
        <w:trPr>
          <w:jc w:val="center"/>
        </w:trPr>
        <w:tc>
          <w:tcPr>
            <w:tcW w:w="2587" w:type="dxa"/>
            <w:tcBorders>
              <w:top w:val="single" w:sz="4" w:space="0" w:color="auto"/>
              <w:left w:val="nil"/>
              <w:bottom w:val="nil"/>
              <w:right w:val="nil"/>
            </w:tcBorders>
          </w:tcPr>
          <w:p w:rsidR="00A8352C" w:rsidRPr="00A8352C" w:rsidRDefault="00A8352C" w:rsidP="00715CCC">
            <w:pPr>
              <w:jc w:val="center"/>
              <w:rPr>
                <w:b/>
                <w:bCs/>
                <w:sz w:val="18"/>
                <w:szCs w:val="20"/>
              </w:rPr>
            </w:pPr>
            <w:r w:rsidRPr="00A8352C">
              <w:rPr>
                <w:b/>
                <w:bCs/>
                <w:sz w:val="18"/>
                <w:szCs w:val="20"/>
              </w:rPr>
              <w:t>[15x130x600000]</w:t>
            </w:r>
          </w:p>
        </w:tc>
        <w:tc>
          <w:tcPr>
            <w:tcW w:w="343" w:type="dxa"/>
            <w:vMerge/>
            <w:tcBorders>
              <w:top w:val="nil"/>
              <w:left w:val="nil"/>
              <w:bottom w:val="nil"/>
              <w:right w:val="nil"/>
            </w:tcBorders>
          </w:tcPr>
          <w:p w:rsidR="00A8352C" w:rsidRPr="00A8352C" w:rsidRDefault="00A8352C" w:rsidP="00715CCC">
            <w:pPr>
              <w:jc w:val="center"/>
              <w:rPr>
                <w:b/>
                <w:bCs/>
                <w:sz w:val="18"/>
                <w:szCs w:val="20"/>
              </w:rPr>
            </w:pPr>
          </w:p>
        </w:tc>
        <w:tc>
          <w:tcPr>
            <w:tcW w:w="1095" w:type="dxa"/>
            <w:vMerge/>
            <w:tcBorders>
              <w:top w:val="nil"/>
              <w:left w:val="nil"/>
              <w:bottom w:val="nil"/>
              <w:right w:val="nil"/>
            </w:tcBorders>
          </w:tcPr>
          <w:p w:rsidR="00A8352C" w:rsidRPr="00A8352C" w:rsidRDefault="00A8352C" w:rsidP="00715CCC">
            <w:pPr>
              <w:jc w:val="center"/>
              <w:rPr>
                <w:b/>
                <w:bCs/>
                <w:sz w:val="18"/>
                <w:szCs w:val="20"/>
              </w:rPr>
            </w:pPr>
          </w:p>
        </w:tc>
      </w:tr>
    </w:tbl>
    <w:p w:rsidR="00715CCC" w:rsidRPr="00A8352C" w:rsidRDefault="00715CCC" w:rsidP="00A8352C">
      <w:pPr>
        <w:spacing w:line="276" w:lineRule="auto"/>
        <w:ind w:left="720"/>
        <w:jc w:val="both"/>
        <w:rPr>
          <w:bCs/>
          <w:i/>
          <w:sz w:val="22"/>
        </w:rPr>
      </w:pPr>
    </w:p>
    <w:p w:rsidR="00715CCC" w:rsidRPr="00A8352C" w:rsidRDefault="00715CCC" w:rsidP="00A8352C">
      <w:pPr>
        <w:spacing w:line="276" w:lineRule="auto"/>
        <w:ind w:left="720"/>
        <w:jc w:val="both"/>
        <w:rPr>
          <w:bCs/>
          <w:i/>
          <w:sz w:val="22"/>
        </w:rPr>
      </w:pPr>
    </w:p>
    <w:p w:rsidR="00A8352C" w:rsidRPr="00A8352C" w:rsidRDefault="00A8352C" w:rsidP="00A8352C">
      <w:pPr>
        <w:pStyle w:val="ListParagraph"/>
        <w:numPr>
          <w:ilvl w:val="2"/>
          <w:numId w:val="5"/>
        </w:numPr>
        <w:spacing w:line="276" w:lineRule="auto"/>
        <w:ind w:left="1080"/>
        <w:jc w:val="both"/>
        <w:rPr>
          <w:bCs/>
          <w:i/>
          <w:sz w:val="22"/>
        </w:rPr>
      </w:pPr>
      <w:r w:rsidRPr="00A8352C">
        <w:rPr>
          <w:bCs/>
          <w:i/>
          <w:sz w:val="22"/>
        </w:rPr>
        <w:t>If a Category A Agency proposes for 20 trainings, 150 trainees and lifting of products worth Rs.80 lakhs against the minimum prescribed in Table 1   i.e. 15 trainings, 130 trainees and lifting of products worth Rs.60 lakhs his index will be:</w:t>
      </w:r>
    </w:p>
    <w:tbl>
      <w:tblPr>
        <w:tblStyle w:val="TableGrid"/>
        <w:tblW w:w="5570" w:type="dxa"/>
        <w:jc w:val="center"/>
        <w:tblInd w:w="720" w:type="dxa"/>
        <w:tblLayout w:type="fixed"/>
        <w:tblLook w:val="04A0" w:firstRow="1" w:lastRow="0" w:firstColumn="1" w:lastColumn="0" w:noHBand="0" w:noVBand="1"/>
      </w:tblPr>
      <w:tblGrid>
        <w:gridCol w:w="2587"/>
        <w:gridCol w:w="343"/>
        <w:gridCol w:w="1095"/>
        <w:gridCol w:w="1545"/>
      </w:tblGrid>
      <w:tr w:rsidR="00A8352C" w:rsidRPr="00A8352C" w:rsidTr="00A8352C">
        <w:trPr>
          <w:jc w:val="center"/>
        </w:trPr>
        <w:tc>
          <w:tcPr>
            <w:tcW w:w="2587" w:type="dxa"/>
            <w:tcBorders>
              <w:top w:val="nil"/>
              <w:left w:val="nil"/>
              <w:bottom w:val="single" w:sz="4" w:space="0" w:color="auto"/>
              <w:right w:val="nil"/>
            </w:tcBorders>
          </w:tcPr>
          <w:p w:rsidR="00A8352C" w:rsidRPr="00A8352C" w:rsidRDefault="00A8352C" w:rsidP="00A8352C">
            <w:pPr>
              <w:jc w:val="center"/>
              <w:rPr>
                <w:b/>
                <w:bCs/>
                <w:sz w:val="18"/>
                <w:szCs w:val="20"/>
              </w:rPr>
            </w:pPr>
            <w:r w:rsidRPr="00A8352C">
              <w:rPr>
                <w:b/>
                <w:bCs/>
                <w:sz w:val="18"/>
                <w:szCs w:val="20"/>
              </w:rPr>
              <w:t>10 X (20x150x8000000)</w:t>
            </w:r>
          </w:p>
        </w:tc>
        <w:tc>
          <w:tcPr>
            <w:tcW w:w="343" w:type="dxa"/>
            <w:vMerge w:val="restart"/>
            <w:tcBorders>
              <w:top w:val="nil"/>
              <w:left w:val="nil"/>
              <w:bottom w:val="nil"/>
              <w:right w:val="nil"/>
            </w:tcBorders>
            <w:vAlign w:val="center"/>
          </w:tcPr>
          <w:p w:rsidR="00A8352C" w:rsidRPr="00A8352C" w:rsidRDefault="00A8352C" w:rsidP="00CF27B6">
            <w:pPr>
              <w:jc w:val="center"/>
              <w:rPr>
                <w:b/>
                <w:bCs/>
                <w:sz w:val="18"/>
                <w:szCs w:val="20"/>
              </w:rPr>
            </w:pPr>
            <w:r w:rsidRPr="00A8352C">
              <w:rPr>
                <w:b/>
                <w:bCs/>
                <w:sz w:val="18"/>
                <w:szCs w:val="20"/>
              </w:rPr>
              <w:t>=</w:t>
            </w:r>
          </w:p>
        </w:tc>
        <w:tc>
          <w:tcPr>
            <w:tcW w:w="1095" w:type="dxa"/>
            <w:vMerge w:val="restart"/>
            <w:tcBorders>
              <w:top w:val="nil"/>
              <w:left w:val="nil"/>
              <w:bottom w:val="nil"/>
              <w:right w:val="nil"/>
            </w:tcBorders>
            <w:vAlign w:val="center"/>
          </w:tcPr>
          <w:p w:rsidR="00A8352C" w:rsidRPr="00A8352C" w:rsidRDefault="00A8352C" w:rsidP="00CF27B6">
            <w:pPr>
              <w:jc w:val="center"/>
              <w:rPr>
                <w:b/>
                <w:bCs/>
                <w:sz w:val="18"/>
                <w:szCs w:val="20"/>
              </w:rPr>
            </w:pPr>
            <w:r w:rsidRPr="00A8352C">
              <w:rPr>
                <w:b/>
                <w:bCs/>
                <w:sz w:val="18"/>
                <w:szCs w:val="20"/>
              </w:rPr>
              <w:t>20.51</w:t>
            </w:r>
          </w:p>
        </w:tc>
        <w:tc>
          <w:tcPr>
            <w:tcW w:w="1545" w:type="dxa"/>
            <w:tcBorders>
              <w:top w:val="nil"/>
              <w:left w:val="nil"/>
              <w:bottom w:val="nil"/>
              <w:right w:val="nil"/>
            </w:tcBorders>
          </w:tcPr>
          <w:p w:rsidR="00A8352C" w:rsidRPr="00A8352C" w:rsidRDefault="00A8352C" w:rsidP="00CF27B6">
            <w:pPr>
              <w:jc w:val="center"/>
              <w:rPr>
                <w:b/>
                <w:bCs/>
                <w:sz w:val="18"/>
                <w:szCs w:val="20"/>
              </w:rPr>
            </w:pPr>
            <w:r w:rsidRPr="00A8352C">
              <w:rPr>
                <w:b/>
                <w:bCs/>
                <w:sz w:val="18"/>
                <w:szCs w:val="20"/>
              </w:rPr>
              <w:t>Limited to</w:t>
            </w:r>
          </w:p>
        </w:tc>
      </w:tr>
      <w:tr w:rsidR="00A8352C" w:rsidRPr="00A8352C" w:rsidTr="00A8352C">
        <w:trPr>
          <w:jc w:val="center"/>
        </w:trPr>
        <w:tc>
          <w:tcPr>
            <w:tcW w:w="2587" w:type="dxa"/>
            <w:tcBorders>
              <w:top w:val="single" w:sz="4" w:space="0" w:color="auto"/>
              <w:left w:val="nil"/>
              <w:bottom w:val="nil"/>
              <w:right w:val="nil"/>
            </w:tcBorders>
          </w:tcPr>
          <w:p w:rsidR="00A8352C" w:rsidRPr="00A8352C" w:rsidRDefault="00A8352C" w:rsidP="00CF27B6">
            <w:pPr>
              <w:jc w:val="center"/>
              <w:rPr>
                <w:b/>
                <w:bCs/>
                <w:sz w:val="18"/>
                <w:szCs w:val="20"/>
              </w:rPr>
            </w:pPr>
            <w:r w:rsidRPr="00A8352C">
              <w:rPr>
                <w:b/>
                <w:bCs/>
                <w:sz w:val="18"/>
                <w:szCs w:val="20"/>
              </w:rPr>
              <w:t>[15x130x6000000]</w:t>
            </w:r>
          </w:p>
        </w:tc>
        <w:tc>
          <w:tcPr>
            <w:tcW w:w="343" w:type="dxa"/>
            <w:vMerge/>
            <w:tcBorders>
              <w:top w:val="nil"/>
              <w:left w:val="nil"/>
              <w:bottom w:val="nil"/>
              <w:right w:val="nil"/>
            </w:tcBorders>
          </w:tcPr>
          <w:p w:rsidR="00A8352C" w:rsidRPr="00A8352C" w:rsidRDefault="00A8352C" w:rsidP="00CF27B6">
            <w:pPr>
              <w:jc w:val="center"/>
              <w:rPr>
                <w:b/>
                <w:bCs/>
                <w:sz w:val="18"/>
                <w:szCs w:val="20"/>
              </w:rPr>
            </w:pPr>
          </w:p>
        </w:tc>
        <w:tc>
          <w:tcPr>
            <w:tcW w:w="1095" w:type="dxa"/>
            <w:vMerge/>
            <w:tcBorders>
              <w:top w:val="nil"/>
              <w:left w:val="nil"/>
              <w:bottom w:val="nil"/>
              <w:right w:val="nil"/>
            </w:tcBorders>
          </w:tcPr>
          <w:p w:rsidR="00A8352C" w:rsidRPr="00A8352C" w:rsidRDefault="00A8352C" w:rsidP="00CF27B6">
            <w:pPr>
              <w:jc w:val="center"/>
              <w:rPr>
                <w:b/>
                <w:bCs/>
                <w:sz w:val="18"/>
                <w:szCs w:val="20"/>
              </w:rPr>
            </w:pPr>
          </w:p>
        </w:tc>
        <w:tc>
          <w:tcPr>
            <w:tcW w:w="1545" w:type="dxa"/>
            <w:tcBorders>
              <w:top w:val="nil"/>
              <w:left w:val="nil"/>
              <w:bottom w:val="nil"/>
              <w:right w:val="nil"/>
            </w:tcBorders>
          </w:tcPr>
          <w:p w:rsidR="00A8352C" w:rsidRPr="00A8352C" w:rsidRDefault="00A8352C" w:rsidP="00CF27B6">
            <w:pPr>
              <w:jc w:val="center"/>
              <w:rPr>
                <w:b/>
                <w:bCs/>
                <w:sz w:val="18"/>
                <w:szCs w:val="20"/>
              </w:rPr>
            </w:pPr>
            <w:r w:rsidRPr="00A8352C">
              <w:rPr>
                <w:b/>
                <w:bCs/>
                <w:sz w:val="18"/>
                <w:szCs w:val="20"/>
              </w:rPr>
              <w:t>20</w:t>
            </w:r>
          </w:p>
        </w:tc>
      </w:tr>
    </w:tbl>
    <w:p w:rsidR="00A8352C" w:rsidRDefault="00A8352C" w:rsidP="00A8352C">
      <w:pPr>
        <w:spacing w:line="276" w:lineRule="auto"/>
        <w:ind w:left="720"/>
        <w:jc w:val="both"/>
        <w:rPr>
          <w:bCs/>
          <w:i/>
        </w:rPr>
      </w:pPr>
    </w:p>
    <w:p w:rsidR="009B7EF4" w:rsidRPr="00D7049D" w:rsidRDefault="009B7EF4" w:rsidP="00AA54E0">
      <w:pPr>
        <w:pStyle w:val="ListParagraph"/>
        <w:numPr>
          <w:ilvl w:val="0"/>
          <w:numId w:val="36"/>
        </w:numPr>
        <w:spacing w:line="276" w:lineRule="auto"/>
        <w:ind w:left="360"/>
        <w:jc w:val="both"/>
        <w:rPr>
          <w:bCs/>
        </w:rPr>
      </w:pPr>
      <w:r w:rsidRPr="00D7049D">
        <w:rPr>
          <w:bCs/>
        </w:rPr>
        <w:t>Selection will be made on the assessment of the technical bid, Concept Note and its presentation made to the selection committee.</w:t>
      </w:r>
    </w:p>
    <w:p w:rsidR="009B7EF4" w:rsidRPr="00D7049D" w:rsidRDefault="009B7EF4" w:rsidP="00AA54E0">
      <w:pPr>
        <w:pStyle w:val="ListParagraph"/>
        <w:numPr>
          <w:ilvl w:val="0"/>
          <w:numId w:val="36"/>
        </w:numPr>
        <w:spacing w:line="276" w:lineRule="auto"/>
        <w:ind w:left="360"/>
        <w:jc w:val="both"/>
        <w:rPr>
          <w:bCs/>
        </w:rPr>
      </w:pPr>
      <w:r w:rsidRPr="00D7049D">
        <w:rPr>
          <w:bCs/>
        </w:rPr>
        <w:t>Qualification and the relevant experience for handling similar projects</w:t>
      </w:r>
      <w:r w:rsidR="008627D8">
        <w:rPr>
          <w:bCs/>
        </w:rPr>
        <w:t>.</w:t>
      </w:r>
    </w:p>
    <w:p w:rsidR="009B7EF4" w:rsidRPr="00D7049D" w:rsidRDefault="009B7EF4" w:rsidP="00AA54E0">
      <w:pPr>
        <w:pStyle w:val="ListParagraph"/>
        <w:numPr>
          <w:ilvl w:val="0"/>
          <w:numId w:val="36"/>
        </w:numPr>
        <w:spacing w:line="276" w:lineRule="auto"/>
        <w:ind w:left="360"/>
        <w:jc w:val="both"/>
        <w:rPr>
          <w:bCs/>
        </w:rPr>
      </w:pPr>
      <w:r w:rsidRPr="00D7049D">
        <w:rPr>
          <w:bCs/>
        </w:rPr>
        <w:t>Technical expertise of the personnel and experience of the key staff handling the related projects.</w:t>
      </w:r>
    </w:p>
    <w:p w:rsidR="009B7EF4" w:rsidRPr="00D7049D" w:rsidRDefault="009B7EF4" w:rsidP="00AA54E0">
      <w:pPr>
        <w:pStyle w:val="ListParagraph"/>
        <w:numPr>
          <w:ilvl w:val="0"/>
          <w:numId w:val="36"/>
        </w:numPr>
        <w:spacing w:line="276" w:lineRule="auto"/>
        <w:ind w:left="360"/>
        <w:jc w:val="both"/>
        <w:rPr>
          <w:bCs/>
        </w:rPr>
      </w:pPr>
      <w:r w:rsidRPr="00D7049D">
        <w:rPr>
          <w:bCs/>
        </w:rPr>
        <w:t>Eligible agencies would be called for a presentation before committee</w:t>
      </w:r>
      <w:r w:rsidR="009A0C52">
        <w:rPr>
          <w:bCs/>
        </w:rPr>
        <w:t>.</w:t>
      </w:r>
    </w:p>
    <w:p w:rsidR="009B7EF4" w:rsidRPr="00D7049D" w:rsidRDefault="009B7EF4" w:rsidP="00AA54E0">
      <w:pPr>
        <w:pStyle w:val="ListParagraph"/>
        <w:numPr>
          <w:ilvl w:val="0"/>
          <w:numId w:val="36"/>
        </w:numPr>
        <w:spacing w:line="276" w:lineRule="auto"/>
        <w:ind w:left="360"/>
        <w:jc w:val="both"/>
        <w:rPr>
          <w:bCs/>
        </w:rPr>
      </w:pPr>
      <w:r w:rsidRPr="00D7049D">
        <w:rPr>
          <w:bCs/>
        </w:rPr>
        <w:t>Financial bid shall be opened for all eligible agencies.</w:t>
      </w:r>
    </w:p>
    <w:p w:rsidR="009B7EF4" w:rsidRPr="00D7049D" w:rsidRDefault="009B7EF4" w:rsidP="00AA54E0">
      <w:pPr>
        <w:pStyle w:val="ListParagraph"/>
        <w:numPr>
          <w:ilvl w:val="0"/>
          <w:numId w:val="36"/>
        </w:numPr>
        <w:spacing w:line="276" w:lineRule="auto"/>
        <w:ind w:left="360"/>
        <w:jc w:val="both"/>
        <w:rPr>
          <w:bCs/>
        </w:rPr>
      </w:pPr>
      <w:r w:rsidRPr="00D7049D">
        <w:rPr>
          <w:bCs/>
        </w:rPr>
        <w:t xml:space="preserve">The </w:t>
      </w:r>
      <w:r w:rsidR="00751637">
        <w:rPr>
          <w:bCs/>
        </w:rPr>
        <w:t xml:space="preserve">NJB </w:t>
      </w:r>
      <w:r w:rsidR="00466A5D">
        <w:rPr>
          <w:bCs/>
        </w:rPr>
        <w:t xml:space="preserve">/ </w:t>
      </w:r>
      <w:r w:rsidR="00751637">
        <w:rPr>
          <w:bCs/>
        </w:rPr>
        <w:t>committee</w:t>
      </w:r>
      <w:r w:rsidR="00A477C8">
        <w:rPr>
          <w:bCs/>
        </w:rPr>
        <w:t xml:space="preserve"> </w:t>
      </w:r>
      <w:r w:rsidR="007A3FE3" w:rsidRPr="00D7049D">
        <w:rPr>
          <w:bCs/>
        </w:rPr>
        <w:t>reserve</w:t>
      </w:r>
      <w:r w:rsidRPr="00D7049D">
        <w:rPr>
          <w:bCs/>
        </w:rPr>
        <w:t xml:space="preserve"> the right</w:t>
      </w:r>
      <w:r w:rsidR="006F711C">
        <w:rPr>
          <w:bCs/>
        </w:rPr>
        <w:t>s</w:t>
      </w:r>
      <w:r w:rsidRPr="00D7049D">
        <w:rPr>
          <w:bCs/>
        </w:rPr>
        <w:t xml:space="preserve"> to recommend amendments in the proposed projects. The selection in that case will be subject to incorporation of those amendments.</w:t>
      </w:r>
    </w:p>
    <w:p w:rsidR="009B7EF4" w:rsidRPr="00D7049D" w:rsidRDefault="009B7EF4" w:rsidP="00AA54E0">
      <w:pPr>
        <w:pStyle w:val="ListParagraph"/>
        <w:numPr>
          <w:ilvl w:val="0"/>
          <w:numId w:val="36"/>
        </w:numPr>
        <w:spacing w:line="276" w:lineRule="auto"/>
        <w:ind w:left="360"/>
        <w:jc w:val="both"/>
        <w:rPr>
          <w:bCs/>
        </w:rPr>
      </w:pPr>
      <w:r w:rsidRPr="00D7049D">
        <w:rPr>
          <w:bCs/>
        </w:rPr>
        <w:t>Decision of the committee shall be final and binding on all the applicants</w:t>
      </w:r>
      <w:r w:rsidR="00751637">
        <w:rPr>
          <w:bCs/>
        </w:rPr>
        <w:t>.</w:t>
      </w:r>
    </w:p>
    <w:p w:rsidR="009B7EF4" w:rsidRDefault="009B7EF4" w:rsidP="006C0CFD">
      <w:pPr>
        <w:spacing w:line="276" w:lineRule="auto"/>
        <w:jc w:val="both"/>
        <w:rPr>
          <w:bCs/>
        </w:rPr>
      </w:pPr>
    </w:p>
    <w:p w:rsidR="009B7EF4" w:rsidRPr="00D7049D" w:rsidRDefault="009B7EF4" w:rsidP="006C0CFD">
      <w:pPr>
        <w:spacing w:line="276" w:lineRule="auto"/>
        <w:jc w:val="both"/>
        <w:rPr>
          <w:bCs/>
        </w:rPr>
      </w:pPr>
      <w:r w:rsidRPr="00D7049D">
        <w:rPr>
          <w:bCs/>
        </w:rPr>
        <w:lastRenderedPageBreak/>
        <w:t xml:space="preserve">During evaluation of proposal submitted by the agencies, the following points will be </w:t>
      </w:r>
      <w:r w:rsidR="00915AC3">
        <w:rPr>
          <w:bCs/>
        </w:rPr>
        <w:t xml:space="preserve">of </w:t>
      </w:r>
      <w:r w:rsidRPr="00D7049D">
        <w:rPr>
          <w:bCs/>
        </w:rPr>
        <w:t>importance.</w:t>
      </w:r>
    </w:p>
    <w:p w:rsidR="009B7EF4" w:rsidRPr="00D7049D" w:rsidRDefault="009B7EF4" w:rsidP="00AA54E0">
      <w:pPr>
        <w:pStyle w:val="ListParagraph"/>
        <w:numPr>
          <w:ilvl w:val="0"/>
          <w:numId w:val="37"/>
        </w:numPr>
        <w:spacing w:line="276" w:lineRule="auto"/>
        <w:ind w:left="450" w:hanging="450"/>
        <w:jc w:val="both"/>
        <w:rPr>
          <w:bCs/>
        </w:rPr>
      </w:pPr>
      <w:r w:rsidRPr="00D7049D">
        <w:rPr>
          <w:bCs/>
        </w:rPr>
        <w:t xml:space="preserve">Experience of </w:t>
      </w:r>
      <w:r w:rsidR="00AA54E0">
        <w:rPr>
          <w:bCs/>
        </w:rPr>
        <w:t xml:space="preserve">Trainers, </w:t>
      </w:r>
      <w:r w:rsidRPr="00D7049D">
        <w:rPr>
          <w:bCs/>
        </w:rPr>
        <w:t>Designers</w:t>
      </w:r>
      <w:r w:rsidR="006F0965">
        <w:rPr>
          <w:bCs/>
        </w:rPr>
        <w:t xml:space="preserve">, </w:t>
      </w:r>
      <w:proofErr w:type="gramStart"/>
      <w:r w:rsidR="006F0965">
        <w:rPr>
          <w:bCs/>
        </w:rPr>
        <w:t>Sales</w:t>
      </w:r>
      <w:proofErr w:type="gramEnd"/>
      <w:r w:rsidR="00A477C8">
        <w:rPr>
          <w:bCs/>
        </w:rPr>
        <w:t xml:space="preserve"> </w:t>
      </w:r>
      <w:r w:rsidR="006F0965">
        <w:rPr>
          <w:bCs/>
        </w:rPr>
        <w:t>&amp; Market linkages</w:t>
      </w:r>
      <w:r w:rsidRPr="00D7049D">
        <w:rPr>
          <w:bCs/>
        </w:rPr>
        <w:t xml:space="preserve"> in JDP sector</w:t>
      </w:r>
      <w:r w:rsidR="00A477C8">
        <w:rPr>
          <w:bCs/>
        </w:rPr>
        <w:t xml:space="preserve"> for all product categories</w:t>
      </w:r>
      <w:r w:rsidR="00580697">
        <w:rPr>
          <w:bCs/>
        </w:rPr>
        <w:t>.</w:t>
      </w:r>
    </w:p>
    <w:p w:rsidR="009B7EF4" w:rsidRPr="00D7049D" w:rsidRDefault="009B7EF4" w:rsidP="00AA54E0">
      <w:pPr>
        <w:pStyle w:val="ListParagraph"/>
        <w:numPr>
          <w:ilvl w:val="0"/>
          <w:numId w:val="37"/>
        </w:numPr>
        <w:spacing w:line="276" w:lineRule="auto"/>
        <w:ind w:left="450" w:hanging="450"/>
        <w:jc w:val="both"/>
        <w:rPr>
          <w:bCs/>
        </w:rPr>
      </w:pPr>
      <w:r w:rsidRPr="00D7049D">
        <w:rPr>
          <w:bCs/>
        </w:rPr>
        <w:t>Project of similar assignment earlier</w:t>
      </w:r>
      <w:r w:rsidR="00580697">
        <w:rPr>
          <w:bCs/>
        </w:rPr>
        <w:t>.</w:t>
      </w:r>
    </w:p>
    <w:p w:rsidR="009B7EF4" w:rsidRPr="00D7049D" w:rsidRDefault="009B7EF4" w:rsidP="00AA54E0">
      <w:pPr>
        <w:pStyle w:val="ListParagraph"/>
        <w:numPr>
          <w:ilvl w:val="0"/>
          <w:numId w:val="37"/>
        </w:numPr>
        <w:spacing w:line="276" w:lineRule="auto"/>
        <w:ind w:left="450" w:hanging="450"/>
        <w:jc w:val="both"/>
        <w:rPr>
          <w:bCs/>
        </w:rPr>
      </w:pPr>
      <w:r w:rsidRPr="00D7049D">
        <w:rPr>
          <w:bCs/>
        </w:rPr>
        <w:t xml:space="preserve">Proposal submitted and its </w:t>
      </w:r>
      <w:r w:rsidR="00F865C4">
        <w:rPr>
          <w:bCs/>
        </w:rPr>
        <w:t>suitability</w:t>
      </w:r>
      <w:r w:rsidRPr="00D7049D">
        <w:rPr>
          <w:bCs/>
        </w:rPr>
        <w:t xml:space="preserve"> with the suggested concept</w:t>
      </w:r>
      <w:r w:rsidR="00580697">
        <w:rPr>
          <w:bCs/>
        </w:rPr>
        <w:t>.</w:t>
      </w:r>
    </w:p>
    <w:p w:rsidR="009B7EF4" w:rsidRPr="00D7049D" w:rsidRDefault="009B7EF4" w:rsidP="00AA54E0">
      <w:pPr>
        <w:pStyle w:val="ListParagraph"/>
        <w:numPr>
          <w:ilvl w:val="0"/>
          <w:numId w:val="37"/>
        </w:numPr>
        <w:spacing w:line="276" w:lineRule="auto"/>
        <w:ind w:left="450" w:hanging="450"/>
        <w:jc w:val="both"/>
        <w:rPr>
          <w:bCs/>
        </w:rPr>
      </w:pPr>
      <w:r w:rsidRPr="00D7049D">
        <w:rPr>
          <w:bCs/>
        </w:rPr>
        <w:t>Benefits to WSHGs</w:t>
      </w:r>
      <w:r w:rsidR="00F865C4">
        <w:rPr>
          <w:bCs/>
        </w:rPr>
        <w:t xml:space="preserve"> </w:t>
      </w:r>
      <w:r w:rsidR="008F0628">
        <w:rPr>
          <w:bCs/>
        </w:rPr>
        <w:t>/</w:t>
      </w:r>
      <w:r w:rsidR="00F865C4">
        <w:rPr>
          <w:bCs/>
        </w:rPr>
        <w:t xml:space="preserve"> </w:t>
      </w:r>
      <w:r w:rsidR="008F0628">
        <w:rPr>
          <w:bCs/>
        </w:rPr>
        <w:t>Artisans (S</w:t>
      </w:r>
      <w:r w:rsidR="007A3FE3">
        <w:rPr>
          <w:bCs/>
        </w:rPr>
        <w:t>kill development,</w:t>
      </w:r>
      <w:r w:rsidR="008F0628">
        <w:rPr>
          <w:bCs/>
        </w:rPr>
        <w:t xml:space="preserve"> Production, Marketing, and </w:t>
      </w:r>
      <w:r w:rsidR="00A477C8">
        <w:rPr>
          <w:bCs/>
        </w:rPr>
        <w:t xml:space="preserve">Revenue sharing, </w:t>
      </w:r>
      <w:r w:rsidR="008F0628" w:rsidRPr="008F2AA2">
        <w:rPr>
          <w:bCs/>
          <w:i/>
        </w:rPr>
        <w:t>etc</w:t>
      </w:r>
      <w:r w:rsidR="00580697" w:rsidRPr="008F2AA2">
        <w:rPr>
          <w:bCs/>
          <w:i/>
        </w:rPr>
        <w:t>.</w:t>
      </w:r>
      <w:r w:rsidR="008F0628">
        <w:rPr>
          <w:bCs/>
        </w:rPr>
        <w:t>)</w:t>
      </w:r>
    </w:p>
    <w:p w:rsidR="009B7EF4" w:rsidRDefault="009B7EF4" w:rsidP="00AA54E0">
      <w:pPr>
        <w:pStyle w:val="ListParagraph"/>
        <w:numPr>
          <w:ilvl w:val="0"/>
          <w:numId w:val="37"/>
        </w:numPr>
        <w:spacing w:after="200" w:line="276" w:lineRule="auto"/>
        <w:ind w:left="450" w:hanging="450"/>
        <w:jc w:val="both"/>
        <w:rPr>
          <w:bCs/>
        </w:rPr>
      </w:pPr>
      <w:r w:rsidRPr="003E4DEA">
        <w:rPr>
          <w:bCs/>
        </w:rPr>
        <w:t>Turnover and Net Profit for last three years</w:t>
      </w:r>
      <w:r w:rsidR="006F0965" w:rsidRPr="003E4DEA">
        <w:rPr>
          <w:bCs/>
        </w:rPr>
        <w:t>.</w:t>
      </w:r>
    </w:p>
    <w:p w:rsidR="000A3F03" w:rsidRDefault="000A3F03" w:rsidP="00AA54E0">
      <w:pPr>
        <w:pStyle w:val="ListParagraph"/>
        <w:numPr>
          <w:ilvl w:val="0"/>
          <w:numId w:val="37"/>
        </w:numPr>
        <w:spacing w:after="200" w:line="276" w:lineRule="auto"/>
        <w:ind w:left="450" w:hanging="450"/>
        <w:jc w:val="both"/>
        <w:rPr>
          <w:bCs/>
        </w:rPr>
      </w:pPr>
      <w:r>
        <w:rPr>
          <w:bCs/>
        </w:rPr>
        <w:t>Target &amp; Benefit Index</w:t>
      </w:r>
      <w:r w:rsidR="00A477C8">
        <w:rPr>
          <w:bCs/>
        </w:rPr>
        <w:t xml:space="preserve"> as per format 1A.</w:t>
      </w:r>
    </w:p>
    <w:p w:rsidR="00FF0AF2" w:rsidRDefault="00FF0AF2">
      <w:pPr>
        <w:spacing w:after="200" w:line="276" w:lineRule="auto"/>
        <w:rPr>
          <w:bCs/>
        </w:rPr>
      </w:pPr>
      <w:r>
        <w:rPr>
          <w:bCs/>
        </w:rPr>
        <w:br w:type="page"/>
      </w:r>
    </w:p>
    <w:p w:rsidR="00FF0AF2" w:rsidRDefault="00FF0AF2" w:rsidP="00FF0AF2">
      <w:pPr>
        <w:spacing w:line="276" w:lineRule="auto"/>
        <w:jc w:val="right"/>
        <w:rPr>
          <w:b/>
          <w:bCs/>
          <w:u w:val="single"/>
        </w:rPr>
      </w:pPr>
      <w:r w:rsidRPr="00AA54E0">
        <w:rPr>
          <w:b/>
          <w:bCs/>
          <w:u w:val="single"/>
        </w:rPr>
        <w:lastRenderedPageBreak/>
        <w:t>Format 1</w:t>
      </w:r>
      <w:r>
        <w:rPr>
          <w:b/>
          <w:bCs/>
          <w:u w:val="single"/>
        </w:rPr>
        <w:t>B</w:t>
      </w:r>
    </w:p>
    <w:p w:rsidR="00FF0AF2" w:rsidRDefault="00FF0AF2" w:rsidP="00FF0AF2">
      <w:pPr>
        <w:spacing w:after="200" w:line="276" w:lineRule="auto"/>
        <w:jc w:val="both"/>
        <w:rPr>
          <w:b/>
          <w:bCs/>
          <w:u w:val="single"/>
        </w:rPr>
      </w:pPr>
    </w:p>
    <w:p w:rsidR="00FF0AF2" w:rsidRDefault="00FF0AF2" w:rsidP="00FF0AF2">
      <w:pPr>
        <w:spacing w:after="200" w:line="276" w:lineRule="auto"/>
        <w:jc w:val="center"/>
        <w:rPr>
          <w:b/>
          <w:bCs/>
          <w:u w:val="single"/>
        </w:rPr>
      </w:pPr>
      <w:r>
        <w:rPr>
          <w:b/>
          <w:bCs/>
          <w:u w:val="single"/>
        </w:rPr>
        <w:t>FINANCIAL BID</w:t>
      </w:r>
    </w:p>
    <w:tbl>
      <w:tblPr>
        <w:tblStyle w:val="TableGrid1"/>
        <w:tblW w:w="10534" w:type="dxa"/>
        <w:jc w:val="center"/>
        <w:tblLayout w:type="fixed"/>
        <w:tblLook w:val="04A0" w:firstRow="1" w:lastRow="0" w:firstColumn="1" w:lastColumn="0" w:noHBand="0" w:noVBand="1"/>
      </w:tblPr>
      <w:tblGrid>
        <w:gridCol w:w="1039"/>
        <w:gridCol w:w="846"/>
        <w:gridCol w:w="1350"/>
        <w:gridCol w:w="540"/>
        <w:gridCol w:w="540"/>
        <w:gridCol w:w="962"/>
        <w:gridCol w:w="928"/>
        <w:gridCol w:w="4329"/>
      </w:tblGrid>
      <w:tr w:rsidR="00FF0AF2" w:rsidRPr="00FF0AF2" w:rsidTr="00C5266E">
        <w:trPr>
          <w:cantSplit/>
          <w:trHeight w:val="1178"/>
          <w:jc w:val="center"/>
        </w:trPr>
        <w:tc>
          <w:tcPr>
            <w:tcW w:w="1039" w:type="dxa"/>
          </w:tcPr>
          <w:p w:rsidR="00FF0AF2" w:rsidRPr="00FF0AF2" w:rsidRDefault="00FF0AF2" w:rsidP="00FF0AF2">
            <w:pPr>
              <w:spacing w:line="276" w:lineRule="auto"/>
              <w:jc w:val="center"/>
              <w:rPr>
                <w:b/>
                <w:bCs/>
                <w:sz w:val="16"/>
                <w:szCs w:val="16"/>
              </w:rPr>
            </w:pPr>
            <w:r w:rsidRPr="00FF0AF2">
              <w:rPr>
                <w:b/>
                <w:bCs/>
                <w:sz w:val="16"/>
                <w:szCs w:val="16"/>
              </w:rPr>
              <w:t>Category of the Agency</w:t>
            </w:r>
          </w:p>
        </w:tc>
        <w:tc>
          <w:tcPr>
            <w:tcW w:w="846" w:type="dxa"/>
          </w:tcPr>
          <w:p w:rsidR="00FF0AF2" w:rsidRPr="00FF0AF2" w:rsidRDefault="00FF0AF2" w:rsidP="00FF0AF2">
            <w:pPr>
              <w:spacing w:line="276" w:lineRule="auto"/>
              <w:jc w:val="center"/>
              <w:rPr>
                <w:b/>
                <w:bCs/>
                <w:sz w:val="16"/>
                <w:szCs w:val="16"/>
              </w:rPr>
            </w:pPr>
            <w:r w:rsidRPr="00FF0AF2">
              <w:rPr>
                <w:b/>
                <w:bCs/>
                <w:sz w:val="16"/>
                <w:szCs w:val="16"/>
              </w:rPr>
              <w:t>Product</w:t>
            </w:r>
          </w:p>
        </w:tc>
        <w:tc>
          <w:tcPr>
            <w:tcW w:w="1350" w:type="dxa"/>
          </w:tcPr>
          <w:p w:rsidR="00FF0AF2" w:rsidRPr="00FF0AF2" w:rsidRDefault="00FF0AF2" w:rsidP="00FF0AF2">
            <w:pPr>
              <w:spacing w:line="276" w:lineRule="auto"/>
              <w:jc w:val="center"/>
              <w:rPr>
                <w:b/>
                <w:bCs/>
                <w:sz w:val="16"/>
                <w:szCs w:val="16"/>
              </w:rPr>
            </w:pPr>
          </w:p>
        </w:tc>
        <w:tc>
          <w:tcPr>
            <w:tcW w:w="1080" w:type="dxa"/>
            <w:gridSpan w:val="2"/>
          </w:tcPr>
          <w:p w:rsidR="00FF0AF2" w:rsidRPr="00FF0AF2" w:rsidRDefault="00FF0AF2" w:rsidP="00FF0AF2">
            <w:pPr>
              <w:rPr>
                <w:b/>
                <w:bCs/>
                <w:sz w:val="16"/>
                <w:szCs w:val="16"/>
              </w:rPr>
            </w:pPr>
          </w:p>
          <w:p w:rsidR="00FF0AF2" w:rsidRPr="00FF0AF2" w:rsidRDefault="00FF0AF2" w:rsidP="00FF0AF2">
            <w:pPr>
              <w:rPr>
                <w:b/>
                <w:bCs/>
                <w:sz w:val="16"/>
                <w:szCs w:val="16"/>
              </w:rPr>
            </w:pPr>
          </w:p>
          <w:p w:rsidR="00FF0AF2" w:rsidRPr="00FF0AF2" w:rsidRDefault="00FF0AF2" w:rsidP="00FF0AF2">
            <w:pPr>
              <w:rPr>
                <w:b/>
                <w:bCs/>
                <w:sz w:val="16"/>
                <w:szCs w:val="16"/>
              </w:rPr>
            </w:pPr>
            <w:r w:rsidRPr="00FF0AF2">
              <w:rPr>
                <w:b/>
                <w:bCs/>
                <w:sz w:val="16"/>
                <w:szCs w:val="16"/>
              </w:rPr>
              <w:t>No. of Trainings &amp; Trainees</w:t>
            </w:r>
          </w:p>
          <w:p w:rsidR="00FF0AF2" w:rsidRPr="00FF0AF2" w:rsidRDefault="00FF0AF2" w:rsidP="00FF0AF2">
            <w:pPr>
              <w:spacing w:line="276" w:lineRule="auto"/>
              <w:jc w:val="center"/>
              <w:rPr>
                <w:b/>
                <w:bCs/>
                <w:sz w:val="16"/>
                <w:szCs w:val="16"/>
              </w:rPr>
            </w:pPr>
          </w:p>
        </w:tc>
        <w:tc>
          <w:tcPr>
            <w:tcW w:w="1890" w:type="dxa"/>
            <w:gridSpan w:val="2"/>
          </w:tcPr>
          <w:p w:rsidR="00FF0AF2" w:rsidRPr="00FF0AF2" w:rsidRDefault="005C58FE" w:rsidP="00FF0AF2">
            <w:pPr>
              <w:spacing w:line="276" w:lineRule="auto"/>
              <w:jc w:val="center"/>
              <w:rPr>
                <w:b/>
                <w:bCs/>
                <w:sz w:val="16"/>
                <w:szCs w:val="16"/>
              </w:rPr>
            </w:pPr>
            <w:r w:rsidRPr="000A3F03">
              <w:rPr>
                <w:b/>
                <w:bCs/>
                <w:sz w:val="16"/>
                <w:szCs w:val="16"/>
              </w:rPr>
              <w:t xml:space="preserve">Average value of the product to be lifted and </w:t>
            </w:r>
            <w:r>
              <w:rPr>
                <w:b/>
                <w:bCs/>
                <w:sz w:val="16"/>
                <w:szCs w:val="16"/>
              </w:rPr>
              <w:t>revenue to be shared</w:t>
            </w:r>
            <w:r w:rsidRPr="000A3F03">
              <w:rPr>
                <w:b/>
                <w:bCs/>
                <w:sz w:val="16"/>
                <w:szCs w:val="16"/>
              </w:rPr>
              <w:t xml:space="preserve"> by the trained members of the WSHGs (</w:t>
            </w:r>
            <w:proofErr w:type="spellStart"/>
            <w:r w:rsidRPr="000A3F03">
              <w:rPr>
                <w:b/>
                <w:bCs/>
                <w:sz w:val="16"/>
                <w:szCs w:val="16"/>
              </w:rPr>
              <w:t>Rs</w:t>
            </w:r>
            <w:proofErr w:type="spellEnd"/>
            <w:r w:rsidRPr="000A3F03">
              <w:rPr>
                <w:b/>
                <w:bCs/>
                <w:sz w:val="16"/>
                <w:szCs w:val="16"/>
              </w:rPr>
              <w:t>. lakhs)</w:t>
            </w:r>
          </w:p>
        </w:tc>
        <w:tc>
          <w:tcPr>
            <w:tcW w:w="4329" w:type="dxa"/>
          </w:tcPr>
          <w:p w:rsidR="00FF0AF2" w:rsidRPr="00FF0AF2" w:rsidRDefault="00750353" w:rsidP="00FF0AF2">
            <w:pPr>
              <w:spacing w:line="276" w:lineRule="auto"/>
              <w:jc w:val="center"/>
              <w:rPr>
                <w:b/>
                <w:bCs/>
                <w:sz w:val="16"/>
                <w:szCs w:val="16"/>
              </w:rPr>
            </w:pPr>
            <w:r>
              <w:rPr>
                <w:b/>
                <w:bCs/>
                <w:sz w:val="16"/>
                <w:szCs w:val="16"/>
              </w:rPr>
              <w:t>Financial Index</w:t>
            </w:r>
          </w:p>
          <w:p w:rsidR="00FF0AF2" w:rsidRPr="00FF0AF2" w:rsidRDefault="00FF0AF2" w:rsidP="00FF0AF2">
            <w:pPr>
              <w:spacing w:line="276" w:lineRule="auto"/>
              <w:jc w:val="center"/>
              <w:rPr>
                <w:b/>
                <w:bCs/>
                <w:sz w:val="16"/>
                <w:szCs w:val="16"/>
              </w:rPr>
            </w:pPr>
          </w:p>
        </w:tc>
      </w:tr>
      <w:tr w:rsidR="00FF0AF2" w:rsidRPr="00FF0AF2" w:rsidTr="00C5266E">
        <w:trPr>
          <w:cantSplit/>
          <w:trHeight w:val="1178"/>
          <w:jc w:val="center"/>
        </w:trPr>
        <w:tc>
          <w:tcPr>
            <w:tcW w:w="1039" w:type="dxa"/>
          </w:tcPr>
          <w:p w:rsidR="00FF0AF2" w:rsidRPr="00FF0AF2" w:rsidRDefault="00FF0AF2" w:rsidP="00FF0AF2">
            <w:pPr>
              <w:spacing w:line="276" w:lineRule="auto"/>
              <w:jc w:val="center"/>
              <w:rPr>
                <w:b/>
                <w:bCs/>
                <w:sz w:val="16"/>
                <w:szCs w:val="16"/>
              </w:rPr>
            </w:pPr>
            <w:r w:rsidRPr="00FF0AF2">
              <w:rPr>
                <w:b/>
                <w:bCs/>
                <w:sz w:val="20"/>
                <w:szCs w:val="20"/>
              </w:rPr>
              <w:t>A / B / C</w:t>
            </w:r>
          </w:p>
        </w:tc>
        <w:tc>
          <w:tcPr>
            <w:tcW w:w="846" w:type="dxa"/>
          </w:tcPr>
          <w:p w:rsidR="00FF0AF2" w:rsidRPr="00FF0AF2" w:rsidRDefault="00FF0AF2" w:rsidP="00FF0AF2">
            <w:pPr>
              <w:spacing w:line="276" w:lineRule="auto"/>
              <w:jc w:val="center"/>
              <w:rPr>
                <w:b/>
                <w:bCs/>
                <w:sz w:val="16"/>
                <w:szCs w:val="16"/>
              </w:rPr>
            </w:pPr>
            <w:r w:rsidRPr="00FF0AF2">
              <w:rPr>
                <w:b/>
                <w:bCs/>
                <w:sz w:val="16"/>
                <w:szCs w:val="16"/>
              </w:rPr>
              <w:t>SB/</w:t>
            </w:r>
          </w:p>
          <w:p w:rsidR="00FF0AF2" w:rsidRPr="00FF0AF2" w:rsidRDefault="00FF0AF2" w:rsidP="00FF0AF2">
            <w:pPr>
              <w:spacing w:line="276" w:lineRule="auto"/>
              <w:jc w:val="center"/>
              <w:rPr>
                <w:b/>
                <w:bCs/>
                <w:sz w:val="16"/>
                <w:szCs w:val="16"/>
              </w:rPr>
            </w:pPr>
            <w:r w:rsidRPr="00FF0AF2">
              <w:rPr>
                <w:b/>
                <w:bCs/>
                <w:sz w:val="16"/>
                <w:szCs w:val="16"/>
              </w:rPr>
              <w:t xml:space="preserve">UP/ </w:t>
            </w:r>
          </w:p>
          <w:p w:rsidR="00FF0AF2" w:rsidRPr="00FF0AF2" w:rsidRDefault="00FF0AF2" w:rsidP="00FF0AF2">
            <w:pPr>
              <w:spacing w:line="276" w:lineRule="auto"/>
              <w:jc w:val="center"/>
              <w:rPr>
                <w:b/>
                <w:bCs/>
                <w:sz w:val="16"/>
                <w:szCs w:val="16"/>
              </w:rPr>
            </w:pPr>
            <w:r w:rsidRPr="00FF0AF2">
              <w:rPr>
                <w:b/>
                <w:bCs/>
                <w:sz w:val="16"/>
                <w:szCs w:val="16"/>
              </w:rPr>
              <w:t>HC/</w:t>
            </w:r>
          </w:p>
          <w:p w:rsidR="00FF0AF2" w:rsidRPr="00FF0AF2" w:rsidRDefault="00FF0AF2" w:rsidP="00FF0AF2">
            <w:pPr>
              <w:spacing w:line="276" w:lineRule="auto"/>
              <w:jc w:val="center"/>
              <w:rPr>
                <w:b/>
                <w:bCs/>
                <w:sz w:val="16"/>
                <w:szCs w:val="16"/>
              </w:rPr>
            </w:pPr>
            <w:r w:rsidRPr="00FF0AF2">
              <w:rPr>
                <w:b/>
                <w:bCs/>
                <w:sz w:val="16"/>
                <w:szCs w:val="16"/>
              </w:rPr>
              <w:t>HL/</w:t>
            </w:r>
          </w:p>
          <w:p w:rsidR="00FF0AF2" w:rsidRPr="00FF0AF2" w:rsidRDefault="00FF0AF2" w:rsidP="00FF0AF2">
            <w:pPr>
              <w:spacing w:line="276" w:lineRule="auto"/>
              <w:jc w:val="center"/>
              <w:rPr>
                <w:b/>
                <w:bCs/>
                <w:sz w:val="16"/>
                <w:szCs w:val="16"/>
              </w:rPr>
            </w:pPr>
            <w:r w:rsidRPr="00FF0AF2">
              <w:rPr>
                <w:b/>
                <w:bCs/>
                <w:sz w:val="16"/>
                <w:szCs w:val="16"/>
              </w:rPr>
              <w:t>OP</w:t>
            </w:r>
          </w:p>
        </w:tc>
        <w:tc>
          <w:tcPr>
            <w:tcW w:w="1350" w:type="dxa"/>
          </w:tcPr>
          <w:p w:rsidR="00FF0AF2" w:rsidRPr="00FF0AF2" w:rsidRDefault="00FF0AF2" w:rsidP="00FF0AF2">
            <w:pPr>
              <w:spacing w:line="276" w:lineRule="auto"/>
              <w:jc w:val="center"/>
              <w:rPr>
                <w:b/>
                <w:bCs/>
                <w:sz w:val="16"/>
                <w:szCs w:val="16"/>
              </w:rPr>
            </w:pPr>
            <w:r w:rsidRPr="00FF0AF2">
              <w:rPr>
                <w:b/>
                <w:bCs/>
                <w:sz w:val="16"/>
                <w:szCs w:val="16"/>
              </w:rPr>
              <w:t>Quarter</w:t>
            </w:r>
          </w:p>
        </w:tc>
        <w:tc>
          <w:tcPr>
            <w:tcW w:w="540" w:type="dxa"/>
            <w:textDirection w:val="btLr"/>
          </w:tcPr>
          <w:p w:rsidR="00FF0AF2" w:rsidRPr="00FF0AF2" w:rsidRDefault="00FF0AF2" w:rsidP="00FF0AF2">
            <w:pPr>
              <w:spacing w:line="276" w:lineRule="auto"/>
              <w:ind w:left="113" w:right="113"/>
              <w:jc w:val="center"/>
              <w:rPr>
                <w:b/>
                <w:bCs/>
                <w:sz w:val="16"/>
                <w:szCs w:val="16"/>
              </w:rPr>
            </w:pPr>
            <w:r w:rsidRPr="00FF0AF2">
              <w:rPr>
                <w:b/>
                <w:bCs/>
                <w:sz w:val="16"/>
                <w:szCs w:val="16"/>
              </w:rPr>
              <w:t>No. of Trainings.</w:t>
            </w:r>
          </w:p>
        </w:tc>
        <w:tc>
          <w:tcPr>
            <w:tcW w:w="540" w:type="dxa"/>
            <w:textDirection w:val="btLr"/>
          </w:tcPr>
          <w:p w:rsidR="00FF0AF2" w:rsidRPr="00FF0AF2" w:rsidRDefault="00FF0AF2" w:rsidP="00FF0AF2">
            <w:pPr>
              <w:spacing w:line="276" w:lineRule="auto"/>
              <w:ind w:left="113" w:right="113"/>
              <w:jc w:val="center"/>
              <w:rPr>
                <w:b/>
                <w:bCs/>
                <w:sz w:val="16"/>
                <w:szCs w:val="16"/>
              </w:rPr>
            </w:pPr>
            <w:r w:rsidRPr="00FF0AF2">
              <w:rPr>
                <w:b/>
                <w:bCs/>
                <w:sz w:val="16"/>
                <w:szCs w:val="16"/>
              </w:rPr>
              <w:t>No. of Trainees</w:t>
            </w:r>
          </w:p>
        </w:tc>
        <w:tc>
          <w:tcPr>
            <w:tcW w:w="962" w:type="dxa"/>
            <w:textDirection w:val="btLr"/>
          </w:tcPr>
          <w:p w:rsidR="00FF0AF2" w:rsidRPr="00FF0AF2" w:rsidRDefault="00FF0AF2" w:rsidP="00FF0AF2">
            <w:pPr>
              <w:spacing w:line="276" w:lineRule="auto"/>
              <w:ind w:left="113" w:right="113"/>
              <w:jc w:val="center"/>
              <w:rPr>
                <w:b/>
                <w:bCs/>
                <w:sz w:val="16"/>
                <w:szCs w:val="16"/>
              </w:rPr>
            </w:pPr>
            <w:r w:rsidRPr="00FF0AF2">
              <w:rPr>
                <w:b/>
                <w:bCs/>
                <w:sz w:val="16"/>
                <w:szCs w:val="16"/>
              </w:rPr>
              <w:t>Value of  products</w:t>
            </w:r>
          </w:p>
          <w:p w:rsidR="00FF0AF2" w:rsidRPr="00FF0AF2" w:rsidRDefault="00FF0AF2" w:rsidP="00FF0AF2">
            <w:pPr>
              <w:spacing w:line="276" w:lineRule="auto"/>
              <w:ind w:left="113" w:right="113"/>
              <w:jc w:val="center"/>
              <w:rPr>
                <w:b/>
                <w:bCs/>
                <w:sz w:val="16"/>
                <w:szCs w:val="16"/>
              </w:rPr>
            </w:pPr>
            <w:r w:rsidRPr="00FF0AF2">
              <w:rPr>
                <w:b/>
                <w:bCs/>
                <w:sz w:val="16"/>
                <w:szCs w:val="16"/>
              </w:rPr>
              <w:t>(Rs. Lakh)</w:t>
            </w:r>
          </w:p>
        </w:tc>
        <w:tc>
          <w:tcPr>
            <w:tcW w:w="928" w:type="dxa"/>
            <w:textDirection w:val="btLr"/>
          </w:tcPr>
          <w:p w:rsidR="00FF0AF2" w:rsidRPr="00FF0AF2" w:rsidRDefault="00FF0AF2" w:rsidP="00FF0AF2">
            <w:pPr>
              <w:spacing w:line="276" w:lineRule="auto"/>
              <w:ind w:left="113" w:right="113"/>
              <w:jc w:val="center"/>
              <w:rPr>
                <w:b/>
                <w:bCs/>
                <w:sz w:val="16"/>
                <w:szCs w:val="16"/>
              </w:rPr>
            </w:pPr>
            <w:r w:rsidRPr="00FF0AF2">
              <w:rPr>
                <w:b/>
                <w:bCs/>
                <w:sz w:val="16"/>
                <w:szCs w:val="16"/>
              </w:rPr>
              <w:t xml:space="preserve">Compensation to trainees </w:t>
            </w:r>
          </w:p>
          <w:p w:rsidR="00FF0AF2" w:rsidRPr="00FF0AF2" w:rsidRDefault="00FF0AF2" w:rsidP="00FF0AF2">
            <w:pPr>
              <w:spacing w:line="276" w:lineRule="auto"/>
              <w:ind w:left="113" w:right="113"/>
              <w:jc w:val="center"/>
              <w:rPr>
                <w:b/>
                <w:bCs/>
                <w:sz w:val="16"/>
                <w:szCs w:val="16"/>
              </w:rPr>
            </w:pPr>
            <w:r w:rsidRPr="00FF0AF2">
              <w:rPr>
                <w:b/>
                <w:bCs/>
                <w:sz w:val="16"/>
                <w:szCs w:val="16"/>
              </w:rPr>
              <w:t>(Rs. Lakh)</w:t>
            </w:r>
          </w:p>
        </w:tc>
        <w:tc>
          <w:tcPr>
            <w:tcW w:w="4329" w:type="dxa"/>
          </w:tcPr>
          <w:p w:rsidR="00FF0AF2" w:rsidRPr="00FF0AF2" w:rsidRDefault="00FF0AF2" w:rsidP="00FF0AF2">
            <w:pPr>
              <w:spacing w:line="276" w:lineRule="auto"/>
              <w:jc w:val="center"/>
              <w:rPr>
                <w:b/>
                <w:bCs/>
                <w:sz w:val="16"/>
                <w:szCs w:val="16"/>
              </w:rPr>
            </w:pPr>
          </w:p>
          <w:p w:rsidR="00FF0AF2" w:rsidRPr="00FF0AF2" w:rsidRDefault="00FF0AF2" w:rsidP="00FF0AF2">
            <w:pPr>
              <w:spacing w:line="276" w:lineRule="auto"/>
              <w:jc w:val="center"/>
              <w:rPr>
                <w:b/>
                <w:bCs/>
                <w:sz w:val="16"/>
                <w:szCs w:val="16"/>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Q1</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val="restart"/>
          </w:tcPr>
          <w:p w:rsidR="00750353" w:rsidRDefault="00750353" w:rsidP="00FF0AF2">
            <w:pPr>
              <w:spacing w:line="276" w:lineRule="auto"/>
              <w:jc w:val="center"/>
              <w:rPr>
                <w:bCs/>
                <w:sz w:val="20"/>
                <w:szCs w:val="20"/>
              </w:rPr>
            </w:pPr>
          </w:p>
          <w:p w:rsidR="00750353" w:rsidRDefault="00750353" w:rsidP="00C5266E">
            <w:pPr>
              <w:spacing w:line="276" w:lineRule="auto"/>
              <w:rPr>
                <w:bCs/>
                <w:sz w:val="20"/>
                <w:szCs w:val="20"/>
              </w:rPr>
            </w:pPr>
          </w:p>
          <w:tbl>
            <w:tblPr>
              <w:tblStyle w:val="TableGrid"/>
              <w:tblW w:w="3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158"/>
              <w:gridCol w:w="1170"/>
            </w:tblGrid>
            <w:tr w:rsidR="00C5266E" w:rsidRPr="00C5266E" w:rsidTr="00C5266E">
              <w:tc>
                <w:tcPr>
                  <w:tcW w:w="630" w:type="dxa"/>
                </w:tcPr>
                <w:p w:rsidR="00C5266E" w:rsidRPr="00C5266E" w:rsidRDefault="00C5266E" w:rsidP="00C5266E">
                  <w:pPr>
                    <w:spacing w:line="276" w:lineRule="auto"/>
                    <w:rPr>
                      <w:b/>
                      <w:bCs/>
                      <w:sz w:val="18"/>
                      <w:szCs w:val="18"/>
                    </w:rPr>
                  </w:pPr>
                </w:p>
              </w:tc>
              <w:tc>
                <w:tcPr>
                  <w:tcW w:w="2158" w:type="dxa"/>
                </w:tcPr>
                <w:p w:rsidR="00C5266E" w:rsidRPr="00C5266E" w:rsidRDefault="00C5266E" w:rsidP="00A477C8">
                  <w:pPr>
                    <w:spacing w:line="276" w:lineRule="auto"/>
                    <w:ind w:left="340" w:right="342"/>
                    <w:jc w:val="center"/>
                    <w:rPr>
                      <w:b/>
                      <w:bCs/>
                      <w:sz w:val="18"/>
                      <w:szCs w:val="18"/>
                    </w:rPr>
                  </w:pPr>
                  <w:r w:rsidRPr="00C5266E">
                    <w:rPr>
                      <w:b/>
                      <w:bCs/>
                      <w:sz w:val="18"/>
                      <w:szCs w:val="18"/>
                    </w:rPr>
                    <w:t xml:space="preserve">Y of Table </w:t>
                  </w:r>
                  <w:r w:rsidR="00A477C8">
                    <w:rPr>
                      <w:b/>
                      <w:bCs/>
                      <w:sz w:val="18"/>
                      <w:szCs w:val="18"/>
                    </w:rPr>
                    <w:t>1</w:t>
                  </w:r>
                  <w:r w:rsidRPr="00C5266E">
                    <w:rPr>
                      <w:b/>
                      <w:bCs/>
                      <w:sz w:val="18"/>
                      <w:szCs w:val="18"/>
                    </w:rPr>
                    <w:t xml:space="preserve"> of respective class of agency</w:t>
                  </w:r>
                </w:p>
              </w:tc>
              <w:tc>
                <w:tcPr>
                  <w:tcW w:w="1170" w:type="dxa"/>
                </w:tcPr>
                <w:p w:rsidR="00C5266E" w:rsidRDefault="00C5266E" w:rsidP="00C5266E">
                  <w:pPr>
                    <w:spacing w:line="276" w:lineRule="auto"/>
                    <w:rPr>
                      <w:b/>
                      <w:bCs/>
                      <w:sz w:val="18"/>
                      <w:szCs w:val="18"/>
                    </w:rPr>
                  </w:pPr>
                </w:p>
                <w:p w:rsidR="00C5266E" w:rsidRDefault="00C5266E" w:rsidP="00C5266E">
                  <w:pPr>
                    <w:spacing w:line="276" w:lineRule="auto"/>
                    <w:rPr>
                      <w:b/>
                      <w:bCs/>
                      <w:sz w:val="18"/>
                      <w:szCs w:val="18"/>
                    </w:rPr>
                  </w:pPr>
                </w:p>
                <w:p w:rsidR="00C5266E" w:rsidRPr="00C5266E" w:rsidRDefault="00C5266E" w:rsidP="00C5266E">
                  <w:pPr>
                    <w:spacing w:line="276" w:lineRule="auto"/>
                    <w:jc w:val="center"/>
                    <w:rPr>
                      <w:b/>
                      <w:bCs/>
                      <w:sz w:val="18"/>
                      <w:szCs w:val="18"/>
                    </w:rPr>
                  </w:pPr>
                  <w:r w:rsidRPr="00C5266E">
                    <w:rPr>
                      <w:b/>
                      <w:bCs/>
                      <w:sz w:val="18"/>
                      <w:szCs w:val="18"/>
                    </w:rPr>
                    <w:t>12.5%</w:t>
                  </w:r>
                </w:p>
              </w:tc>
            </w:tr>
            <w:tr w:rsidR="00C5266E" w:rsidRPr="00C5266E" w:rsidTr="00C5266E">
              <w:tc>
                <w:tcPr>
                  <w:tcW w:w="630" w:type="dxa"/>
                </w:tcPr>
                <w:p w:rsidR="00C5266E" w:rsidRPr="00C5266E" w:rsidRDefault="00C5266E" w:rsidP="00C5266E">
                  <w:pPr>
                    <w:spacing w:line="276" w:lineRule="auto"/>
                    <w:rPr>
                      <w:b/>
                      <w:bCs/>
                      <w:sz w:val="18"/>
                      <w:szCs w:val="18"/>
                    </w:rPr>
                  </w:pPr>
                  <w:r w:rsidRPr="00C5266E">
                    <w:rPr>
                      <w:b/>
                      <w:bCs/>
                      <w:sz w:val="18"/>
                      <w:szCs w:val="18"/>
                    </w:rPr>
                    <w:t>FI</w:t>
                  </w:r>
                  <w:r>
                    <w:rPr>
                      <w:b/>
                      <w:bCs/>
                      <w:sz w:val="18"/>
                      <w:szCs w:val="18"/>
                    </w:rPr>
                    <w:t xml:space="preserve"> =</w:t>
                  </w:r>
                </w:p>
              </w:tc>
              <w:tc>
                <w:tcPr>
                  <w:tcW w:w="2158" w:type="dxa"/>
                </w:tcPr>
                <w:p w:rsidR="00C5266E" w:rsidRPr="00C5266E" w:rsidRDefault="00C5266E" w:rsidP="00C5266E">
                  <w:pPr>
                    <w:spacing w:line="276" w:lineRule="auto"/>
                    <w:rPr>
                      <w:b/>
                      <w:bCs/>
                      <w:sz w:val="18"/>
                      <w:szCs w:val="18"/>
                    </w:rPr>
                  </w:pPr>
                  <w:r w:rsidRPr="00C5266E">
                    <w:rPr>
                      <w:b/>
                      <w:bCs/>
                      <w:sz w:val="18"/>
                      <w:szCs w:val="18"/>
                    </w:rPr>
                    <w:t xml:space="preserve">X </w:t>
                  </w:r>
                  <w:r w:rsidRPr="00C5266E">
                    <w:rPr>
                      <w:bCs/>
                      <w:sz w:val="18"/>
                      <w:szCs w:val="18"/>
                    </w:rPr>
                    <w:t>× -------------------</w:t>
                  </w:r>
                  <w:r>
                    <w:rPr>
                      <w:bCs/>
                      <w:sz w:val="18"/>
                      <w:szCs w:val="18"/>
                    </w:rPr>
                    <w:t>----</w:t>
                  </w:r>
                  <w:r w:rsidRPr="00C5266E">
                    <w:rPr>
                      <w:bCs/>
                      <w:sz w:val="18"/>
                      <w:szCs w:val="18"/>
                    </w:rPr>
                    <w:t xml:space="preserve">  ×</w:t>
                  </w:r>
                </w:p>
              </w:tc>
              <w:tc>
                <w:tcPr>
                  <w:tcW w:w="1170" w:type="dxa"/>
                </w:tcPr>
                <w:p w:rsidR="00C5266E" w:rsidRPr="00C5266E" w:rsidRDefault="00C5266E" w:rsidP="00C5266E">
                  <w:pPr>
                    <w:spacing w:line="276" w:lineRule="auto"/>
                    <w:rPr>
                      <w:bCs/>
                      <w:sz w:val="18"/>
                      <w:szCs w:val="18"/>
                    </w:rPr>
                  </w:pPr>
                  <w:r w:rsidRPr="00C5266E">
                    <w:rPr>
                      <w:bCs/>
                      <w:sz w:val="18"/>
                      <w:szCs w:val="18"/>
                    </w:rPr>
                    <w:t>--------------</w:t>
                  </w:r>
                </w:p>
              </w:tc>
            </w:tr>
            <w:tr w:rsidR="00C5266E" w:rsidRPr="00C5266E" w:rsidTr="00C5266E">
              <w:tc>
                <w:tcPr>
                  <w:tcW w:w="630" w:type="dxa"/>
                </w:tcPr>
                <w:p w:rsidR="00C5266E" w:rsidRPr="00C5266E" w:rsidRDefault="00C5266E" w:rsidP="00C5266E">
                  <w:pPr>
                    <w:spacing w:line="276" w:lineRule="auto"/>
                    <w:rPr>
                      <w:b/>
                      <w:bCs/>
                      <w:sz w:val="18"/>
                      <w:szCs w:val="18"/>
                    </w:rPr>
                  </w:pPr>
                </w:p>
              </w:tc>
              <w:tc>
                <w:tcPr>
                  <w:tcW w:w="2158" w:type="dxa"/>
                </w:tcPr>
                <w:p w:rsidR="00C5266E" w:rsidRPr="00C5266E" w:rsidRDefault="00C5266E" w:rsidP="00C5266E">
                  <w:pPr>
                    <w:tabs>
                      <w:tab w:val="left" w:pos="2502"/>
                    </w:tabs>
                    <w:spacing w:line="276" w:lineRule="auto"/>
                    <w:ind w:left="340" w:right="432"/>
                    <w:jc w:val="center"/>
                    <w:rPr>
                      <w:b/>
                      <w:bCs/>
                      <w:sz w:val="18"/>
                      <w:szCs w:val="18"/>
                    </w:rPr>
                  </w:pPr>
                  <w:r w:rsidRPr="00C5266E">
                    <w:rPr>
                      <w:b/>
                      <w:bCs/>
                      <w:sz w:val="18"/>
                      <w:szCs w:val="18"/>
                    </w:rPr>
                    <w:t>Y quoted in Tech bid</w:t>
                  </w:r>
                </w:p>
              </w:tc>
              <w:tc>
                <w:tcPr>
                  <w:tcW w:w="1170" w:type="dxa"/>
                </w:tcPr>
                <w:p w:rsidR="00C5266E" w:rsidRPr="00C5266E" w:rsidRDefault="00C5266E" w:rsidP="00C5266E">
                  <w:pPr>
                    <w:spacing w:line="276" w:lineRule="auto"/>
                    <w:jc w:val="center"/>
                    <w:rPr>
                      <w:b/>
                      <w:bCs/>
                      <w:sz w:val="18"/>
                      <w:szCs w:val="18"/>
                    </w:rPr>
                  </w:pPr>
                  <w:r w:rsidRPr="00C5266E">
                    <w:rPr>
                      <w:b/>
                      <w:bCs/>
                      <w:sz w:val="18"/>
                      <w:szCs w:val="18"/>
                    </w:rPr>
                    <w:t>% of rev. sharing agreed</w:t>
                  </w:r>
                </w:p>
              </w:tc>
            </w:tr>
          </w:tbl>
          <w:p w:rsidR="00132B50" w:rsidRPr="00FF0AF2" w:rsidRDefault="00132B50" w:rsidP="00750353">
            <w:pPr>
              <w:spacing w:line="276" w:lineRule="auto"/>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Q2</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Q3</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Q4</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Q5</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Q6</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Q7</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Cs/>
                <w:sz w:val="20"/>
                <w:szCs w:val="20"/>
              </w:rPr>
            </w:pPr>
          </w:p>
        </w:tc>
        <w:tc>
          <w:tcPr>
            <w:tcW w:w="846" w:type="dxa"/>
          </w:tcPr>
          <w:p w:rsidR="00750353" w:rsidRPr="00FF0AF2" w:rsidRDefault="00750353" w:rsidP="00FF0AF2">
            <w:pPr>
              <w:spacing w:line="276" w:lineRule="auto"/>
              <w:jc w:val="center"/>
              <w:rPr>
                <w:bCs/>
                <w:sz w:val="20"/>
                <w:szCs w:val="20"/>
              </w:rPr>
            </w:pPr>
          </w:p>
        </w:tc>
        <w:tc>
          <w:tcPr>
            <w:tcW w:w="1350" w:type="dxa"/>
          </w:tcPr>
          <w:p w:rsidR="00750353" w:rsidRPr="00FF0AF2" w:rsidRDefault="00750353" w:rsidP="00FF0AF2">
            <w:pPr>
              <w:spacing w:line="276" w:lineRule="auto"/>
              <w:jc w:val="center"/>
              <w:rPr>
                <w:bCs/>
                <w:sz w:val="20"/>
                <w:szCs w:val="20"/>
              </w:rPr>
            </w:pPr>
            <w:r w:rsidRPr="00FF0AF2">
              <w:rPr>
                <w:bCs/>
                <w:sz w:val="20"/>
                <w:szCs w:val="20"/>
              </w:rPr>
              <w:t>Q8</w:t>
            </w:r>
          </w:p>
        </w:tc>
        <w:tc>
          <w:tcPr>
            <w:tcW w:w="540" w:type="dxa"/>
          </w:tcPr>
          <w:p w:rsidR="00750353" w:rsidRPr="00FF0AF2" w:rsidRDefault="00750353" w:rsidP="00FF0AF2">
            <w:pPr>
              <w:spacing w:line="276" w:lineRule="auto"/>
              <w:jc w:val="center"/>
              <w:rPr>
                <w:bCs/>
                <w:sz w:val="20"/>
                <w:szCs w:val="20"/>
              </w:rPr>
            </w:pPr>
          </w:p>
        </w:tc>
        <w:tc>
          <w:tcPr>
            <w:tcW w:w="540" w:type="dxa"/>
          </w:tcPr>
          <w:p w:rsidR="00750353" w:rsidRPr="00FF0AF2" w:rsidRDefault="00750353" w:rsidP="00FF0AF2">
            <w:pPr>
              <w:spacing w:line="276" w:lineRule="auto"/>
              <w:jc w:val="center"/>
              <w:rPr>
                <w:bCs/>
                <w:sz w:val="20"/>
                <w:szCs w:val="20"/>
              </w:rPr>
            </w:pPr>
          </w:p>
        </w:tc>
        <w:tc>
          <w:tcPr>
            <w:tcW w:w="962" w:type="dxa"/>
          </w:tcPr>
          <w:p w:rsidR="00750353" w:rsidRPr="00FF0AF2" w:rsidRDefault="00750353" w:rsidP="00FF0AF2">
            <w:pPr>
              <w:spacing w:line="276" w:lineRule="auto"/>
              <w:jc w:val="center"/>
              <w:rPr>
                <w:bCs/>
                <w:sz w:val="20"/>
                <w:szCs w:val="20"/>
              </w:rPr>
            </w:pPr>
          </w:p>
        </w:tc>
        <w:tc>
          <w:tcPr>
            <w:tcW w:w="928" w:type="dxa"/>
          </w:tcPr>
          <w:p w:rsidR="00750353" w:rsidRPr="00FF0AF2" w:rsidRDefault="00750353" w:rsidP="00FF0AF2">
            <w:pPr>
              <w:spacing w:line="276" w:lineRule="auto"/>
              <w:jc w:val="center"/>
              <w:rPr>
                <w:bCs/>
                <w:sz w:val="20"/>
                <w:szCs w:val="20"/>
              </w:rPr>
            </w:pPr>
          </w:p>
        </w:tc>
        <w:tc>
          <w:tcPr>
            <w:tcW w:w="4329" w:type="dxa"/>
            <w:vMerge/>
          </w:tcPr>
          <w:p w:rsidR="00750353" w:rsidRPr="00FF0AF2" w:rsidRDefault="00750353" w:rsidP="00FF0AF2">
            <w:pPr>
              <w:spacing w:line="276" w:lineRule="auto"/>
              <w:jc w:val="center"/>
              <w:rPr>
                <w:bCs/>
                <w:color w:val="000000" w:themeColor="text1"/>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
                <w:bCs/>
                <w:sz w:val="20"/>
                <w:szCs w:val="20"/>
              </w:rPr>
            </w:pPr>
          </w:p>
        </w:tc>
        <w:tc>
          <w:tcPr>
            <w:tcW w:w="846" w:type="dxa"/>
          </w:tcPr>
          <w:p w:rsidR="00750353" w:rsidRPr="00FF0AF2" w:rsidRDefault="00750353" w:rsidP="00FF0AF2">
            <w:pPr>
              <w:spacing w:line="276" w:lineRule="auto"/>
              <w:jc w:val="center"/>
              <w:rPr>
                <w:b/>
                <w:bCs/>
                <w:sz w:val="20"/>
                <w:szCs w:val="20"/>
              </w:rPr>
            </w:pPr>
          </w:p>
        </w:tc>
        <w:tc>
          <w:tcPr>
            <w:tcW w:w="1350" w:type="dxa"/>
          </w:tcPr>
          <w:p w:rsidR="00750353" w:rsidRPr="00FF0AF2" w:rsidRDefault="00750353" w:rsidP="00FF0AF2">
            <w:pPr>
              <w:spacing w:line="276" w:lineRule="auto"/>
              <w:jc w:val="center"/>
              <w:rPr>
                <w:b/>
                <w:bCs/>
                <w:sz w:val="20"/>
                <w:szCs w:val="20"/>
              </w:rPr>
            </w:pPr>
            <w:r w:rsidRPr="00FF0AF2">
              <w:rPr>
                <w:b/>
                <w:bCs/>
                <w:sz w:val="20"/>
                <w:szCs w:val="20"/>
              </w:rPr>
              <w:t>Total</w:t>
            </w:r>
          </w:p>
        </w:tc>
        <w:tc>
          <w:tcPr>
            <w:tcW w:w="540" w:type="dxa"/>
          </w:tcPr>
          <w:p w:rsidR="00750353" w:rsidRPr="00FF0AF2" w:rsidRDefault="00750353" w:rsidP="00FF0AF2">
            <w:pPr>
              <w:spacing w:line="276" w:lineRule="auto"/>
              <w:jc w:val="center"/>
              <w:rPr>
                <w:b/>
                <w:bCs/>
                <w:sz w:val="20"/>
                <w:szCs w:val="20"/>
              </w:rPr>
            </w:pPr>
          </w:p>
        </w:tc>
        <w:tc>
          <w:tcPr>
            <w:tcW w:w="540" w:type="dxa"/>
          </w:tcPr>
          <w:p w:rsidR="00750353" w:rsidRPr="00FF0AF2" w:rsidRDefault="00750353" w:rsidP="00FF0AF2">
            <w:pPr>
              <w:spacing w:line="276" w:lineRule="auto"/>
              <w:jc w:val="center"/>
              <w:rPr>
                <w:b/>
                <w:bCs/>
                <w:sz w:val="20"/>
                <w:szCs w:val="20"/>
              </w:rPr>
            </w:pPr>
          </w:p>
        </w:tc>
        <w:tc>
          <w:tcPr>
            <w:tcW w:w="962" w:type="dxa"/>
          </w:tcPr>
          <w:p w:rsidR="00750353" w:rsidRPr="00FF0AF2" w:rsidRDefault="00750353" w:rsidP="00FF0AF2">
            <w:pPr>
              <w:spacing w:line="276" w:lineRule="auto"/>
              <w:jc w:val="center"/>
              <w:rPr>
                <w:b/>
                <w:bCs/>
                <w:sz w:val="20"/>
                <w:szCs w:val="20"/>
              </w:rPr>
            </w:pPr>
            <w:r>
              <w:rPr>
                <w:b/>
                <w:bCs/>
                <w:sz w:val="20"/>
                <w:szCs w:val="20"/>
              </w:rPr>
              <w:t>Y</w:t>
            </w:r>
          </w:p>
        </w:tc>
        <w:tc>
          <w:tcPr>
            <w:tcW w:w="928" w:type="dxa"/>
          </w:tcPr>
          <w:p w:rsidR="00750353" w:rsidRPr="00FF0AF2" w:rsidRDefault="00750353" w:rsidP="00FF0AF2">
            <w:pPr>
              <w:spacing w:line="276" w:lineRule="auto"/>
              <w:jc w:val="center"/>
              <w:rPr>
                <w:b/>
                <w:bCs/>
                <w:sz w:val="20"/>
                <w:szCs w:val="20"/>
              </w:rPr>
            </w:pPr>
          </w:p>
        </w:tc>
        <w:tc>
          <w:tcPr>
            <w:tcW w:w="4329" w:type="dxa"/>
            <w:vMerge/>
          </w:tcPr>
          <w:p w:rsidR="00750353" w:rsidRPr="00FF0AF2" w:rsidRDefault="00750353" w:rsidP="00FF0AF2">
            <w:pPr>
              <w:spacing w:line="276" w:lineRule="auto"/>
              <w:jc w:val="center"/>
              <w:rPr>
                <w:b/>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
                <w:bCs/>
                <w:sz w:val="20"/>
                <w:szCs w:val="20"/>
              </w:rPr>
            </w:pPr>
          </w:p>
        </w:tc>
        <w:tc>
          <w:tcPr>
            <w:tcW w:w="846" w:type="dxa"/>
          </w:tcPr>
          <w:p w:rsidR="00750353" w:rsidRPr="00FF0AF2" w:rsidRDefault="00750353" w:rsidP="00FF0AF2">
            <w:pPr>
              <w:spacing w:line="276" w:lineRule="auto"/>
              <w:jc w:val="center"/>
              <w:rPr>
                <w:b/>
                <w:bCs/>
                <w:sz w:val="20"/>
                <w:szCs w:val="20"/>
              </w:rPr>
            </w:pPr>
          </w:p>
        </w:tc>
        <w:tc>
          <w:tcPr>
            <w:tcW w:w="1350" w:type="dxa"/>
          </w:tcPr>
          <w:p w:rsidR="00750353" w:rsidRPr="00FF0AF2" w:rsidRDefault="00750353" w:rsidP="00FF0AF2">
            <w:pPr>
              <w:spacing w:line="276" w:lineRule="auto"/>
              <w:jc w:val="center"/>
              <w:rPr>
                <w:b/>
                <w:bCs/>
                <w:sz w:val="20"/>
                <w:szCs w:val="20"/>
              </w:rPr>
            </w:pPr>
          </w:p>
        </w:tc>
        <w:tc>
          <w:tcPr>
            <w:tcW w:w="540" w:type="dxa"/>
          </w:tcPr>
          <w:p w:rsidR="00750353" w:rsidRPr="00FF0AF2" w:rsidRDefault="00750353" w:rsidP="00FF0AF2">
            <w:pPr>
              <w:spacing w:line="276" w:lineRule="auto"/>
              <w:jc w:val="center"/>
              <w:rPr>
                <w:b/>
                <w:bCs/>
                <w:sz w:val="20"/>
                <w:szCs w:val="20"/>
              </w:rPr>
            </w:pPr>
          </w:p>
        </w:tc>
        <w:tc>
          <w:tcPr>
            <w:tcW w:w="540" w:type="dxa"/>
          </w:tcPr>
          <w:p w:rsidR="00750353" w:rsidRPr="00FF0AF2" w:rsidRDefault="00750353" w:rsidP="00FF0AF2">
            <w:pPr>
              <w:spacing w:line="276" w:lineRule="auto"/>
              <w:jc w:val="center"/>
              <w:rPr>
                <w:b/>
                <w:bCs/>
                <w:sz w:val="20"/>
                <w:szCs w:val="20"/>
              </w:rPr>
            </w:pPr>
          </w:p>
        </w:tc>
        <w:tc>
          <w:tcPr>
            <w:tcW w:w="962" w:type="dxa"/>
          </w:tcPr>
          <w:p w:rsidR="00750353" w:rsidRPr="00FF0AF2" w:rsidRDefault="00750353" w:rsidP="00FF0AF2">
            <w:pPr>
              <w:spacing w:line="276" w:lineRule="auto"/>
              <w:jc w:val="center"/>
              <w:rPr>
                <w:b/>
                <w:bCs/>
                <w:sz w:val="20"/>
                <w:szCs w:val="20"/>
              </w:rPr>
            </w:pPr>
          </w:p>
        </w:tc>
        <w:tc>
          <w:tcPr>
            <w:tcW w:w="928" w:type="dxa"/>
          </w:tcPr>
          <w:p w:rsidR="00750353" w:rsidRPr="00FF0AF2" w:rsidRDefault="00750353" w:rsidP="00FF0AF2">
            <w:pPr>
              <w:spacing w:line="276" w:lineRule="auto"/>
              <w:jc w:val="center"/>
              <w:rPr>
                <w:b/>
                <w:bCs/>
                <w:sz w:val="20"/>
                <w:szCs w:val="20"/>
              </w:rPr>
            </w:pPr>
          </w:p>
        </w:tc>
        <w:tc>
          <w:tcPr>
            <w:tcW w:w="4329" w:type="dxa"/>
            <w:vMerge/>
          </w:tcPr>
          <w:p w:rsidR="00750353" w:rsidRPr="00FF0AF2" w:rsidRDefault="00750353" w:rsidP="00FF0AF2">
            <w:pPr>
              <w:spacing w:line="276" w:lineRule="auto"/>
              <w:jc w:val="center"/>
              <w:rPr>
                <w:b/>
                <w:bCs/>
                <w:sz w:val="20"/>
                <w:szCs w:val="20"/>
              </w:rPr>
            </w:pPr>
          </w:p>
        </w:tc>
      </w:tr>
      <w:tr w:rsidR="00750353" w:rsidRPr="00FF0AF2" w:rsidTr="00C5266E">
        <w:trPr>
          <w:jc w:val="center"/>
        </w:trPr>
        <w:tc>
          <w:tcPr>
            <w:tcW w:w="1039" w:type="dxa"/>
          </w:tcPr>
          <w:p w:rsidR="00750353" w:rsidRPr="00FF0AF2" w:rsidRDefault="00750353" w:rsidP="00FF0AF2">
            <w:pPr>
              <w:spacing w:line="276" w:lineRule="auto"/>
              <w:jc w:val="center"/>
              <w:rPr>
                <w:b/>
                <w:bCs/>
                <w:sz w:val="20"/>
                <w:szCs w:val="20"/>
              </w:rPr>
            </w:pPr>
          </w:p>
        </w:tc>
        <w:tc>
          <w:tcPr>
            <w:tcW w:w="846" w:type="dxa"/>
          </w:tcPr>
          <w:p w:rsidR="00750353" w:rsidRPr="00FF0AF2" w:rsidRDefault="00750353" w:rsidP="00FF0AF2">
            <w:pPr>
              <w:spacing w:line="276" w:lineRule="auto"/>
              <w:jc w:val="center"/>
              <w:rPr>
                <w:b/>
                <w:bCs/>
                <w:sz w:val="20"/>
                <w:szCs w:val="20"/>
              </w:rPr>
            </w:pPr>
          </w:p>
        </w:tc>
        <w:tc>
          <w:tcPr>
            <w:tcW w:w="1350" w:type="dxa"/>
          </w:tcPr>
          <w:p w:rsidR="00750353" w:rsidRDefault="00750353" w:rsidP="00FF0AF2">
            <w:pPr>
              <w:spacing w:line="276" w:lineRule="auto"/>
              <w:jc w:val="center"/>
              <w:rPr>
                <w:b/>
                <w:bCs/>
                <w:sz w:val="20"/>
                <w:szCs w:val="20"/>
              </w:rPr>
            </w:pPr>
          </w:p>
          <w:p w:rsidR="00750353" w:rsidRPr="00FF0AF2" w:rsidRDefault="00750353" w:rsidP="00FF0AF2">
            <w:pPr>
              <w:spacing w:line="276" w:lineRule="auto"/>
              <w:jc w:val="center"/>
              <w:rPr>
                <w:b/>
                <w:bCs/>
                <w:sz w:val="20"/>
                <w:szCs w:val="20"/>
              </w:rPr>
            </w:pPr>
          </w:p>
        </w:tc>
        <w:tc>
          <w:tcPr>
            <w:tcW w:w="540" w:type="dxa"/>
          </w:tcPr>
          <w:p w:rsidR="00750353" w:rsidRPr="00FF0AF2" w:rsidRDefault="00750353" w:rsidP="00FF0AF2">
            <w:pPr>
              <w:spacing w:line="276" w:lineRule="auto"/>
              <w:jc w:val="center"/>
              <w:rPr>
                <w:b/>
                <w:bCs/>
                <w:sz w:val="20"/>
                <w:szCs w:val="20"/>
              </w:rPr>
            </w:pPr>
          </w:p>
        </w:tc>
        <w:tc>
          <w:tcPr>
            <w:tcW w:w="540" w:type="dxa"/>
          </w:tcPr>
          <w:p w:rsidR="00750353" w:rsidRPr="00FF0AF2" w:rsidRDefault="00750353" w:rsidP="00FF0AF2">
            <w:pPr>
              <w:spacing w:line="276" w:lineRule="auto"/>
              <w:jc w:val="center"/>
              <w:rPr>
                <w:b/>
                <w:bCs/>
                <w:sz w:val="20"/>
                <w:szCs w:val="20"/>
              </w:rPr>
            </w:pPr>
          </w:p>
        </w:tc>
        <w:tc>
          <w:tcPr>
            <w:tcW w:w="962" w:type="dxa"/>
          </w:tcPr>
          <w:p w:rsidR="00750353" w:rsidRPr="00FF0AF2" w:rsidRDefault="00750353" w:rsidP="00FF0AF2">
            <w:pPr>
              <w:spacing w:line="276" w:lineRule="auto"/>
              <w:jc w:val="center"/>
              <w:rPr>
                <w:b/>
                <w:bCs/>
                <w:sz w:val="20"/>
                <w:szCs w:val="20"/>
              </w:rPr>
            </w:pPr>
          </w:p>
        </w:tc>
        <w:tc>
          <w:tcPr>
            <w:tcW w:w="928" w:type="dxa"/>
          </w:tcPr>
          <w:p w:rsidR="00750353" w:rsidRPr="00FF0AF2" w:rsidRDefault="00750353" w:rsidP="00FF0AF2">
            <w:pPr>
              <w:spacing w:line="276" w:lineRule="auto"/>
              <w:jc w:val="center"/>
              <w:rPr>
                <w:b/>
                <w:bCs/>
                <w:sz w:val="20"/>
                <w:szCs w:val="20"/>
              </w:rPr>
            </w:pPr>
          </w:p>
        </w:tc>
        <w:tc>
          <w:tcPr>
            <w:tcW w:w="4329" w:type="dxa"/>
            <w:vMerge/>
          </w:tcPr>
          <w:p w:rsidR="00750353" w:rsidRPr="00FF0AF2" w:rsidRDefault="00750353" w:rsidP="00FF0AF2">
            <w:pPr>
              <w:jc w:val="center"/>
              <w:rPr>
                <w:b/>
                <w:bCs/>
                <w:sz w:val="20"/>
                <w:szCs w:val="20"/>
              </w:rPr>
            </w:pPr>
          </w:p>
        </w:tc>
      </w:tr>
    </w:tbl>
    <w:p w:rsidR="00FF0AF2" w:rsidRDefault="00FF0AF2" w:rsidP="00FF0AF2">
      <w:pPr>
        <w:spacing w:after="200" w:line="276" w:lineRule="auto"/>
        <w:jc w:val="center"/>
        <w:rPr>
          <w:b/>
          <w:bCs/>
          <w:u w:val="single"/>
        </w:rPr>
      </w:pPr>
    </w:p>
    <w:p w:rsidR="00750353" w:rsidRDefault="00750353" w:rsidP="00750353">
      <w:pPr>
        <w:spacing w:after="200" w:line="276" w:lineRule="auto"/>
        <w:ind w:left="810"/>
        <w:jc w:val="both"/>
        <w:rPr>
          <w:b/>
          <w:bCs/>
          <w:u w:val="single"/>
        </w:rPr>
      </w:pPr>
      <w:r>
        <w:rPr>
          <w:b/>
          <w:bCs/>
          <w:u w:val="single"/>
        </w:rPr>
        <w:t xml:space="preserve">X = Total cost of Training quoted for </w:t>
      </w:r>
      <w:r w:rsidR="00A477C8">
        <w:rPr>
          <w:b/>
          <w:bCs/>
          <w:u w:val="single"/>
        </w:rPr>
        <w:t xml:space="preserve">8 </w:t>
      </w:r>
      <w:proofErr w:type="gramStart"/>
      <w:r w:rsidR="00A477C8">
        <w:rPr>
          <w:b/>
          <w:bCs/>
          <w:u w:val="single"/>
        </w:rPr>
        <w:t>quarters</w:t>
      </w:r>
      <w:r>
        <w:rPr>
          <w:b/>
          <w:bCs/>
          <w:u w:val="single"/>
        </w:rPr>
        <w:t xml:space="preserve"> :</w:t>
      </w:r>
      <w:proofErr w:type="spellStart"/>
      <w:r>
        <w:rPr>
          <w:b/>
          <w:bCs/>
          <w:u w:val="single"/>
        </w:rPr>
        <w:t>Rs</w:t>
      </w:r>
      <w:proofErr w:type="spellEnd"/>
      <w:proofErr w:type="gramEnd"/>
      <w:r>
        <w:rPr>
          <w:b/>
          <w:bCs/>
          <w:u w:val="single"/>
        </w:rPr>
        <w:t>…………………</w:t>
      </w:r>
    </w:p>
    <w:p w:rsidR="00FF0AF2" w:rsidRDefault="00750353" w:rsidP="00FF0AF2">
      <w:pPr>
        <w:spacing w:after="200" w:line="276" w:lineRule="auto"/>
        <w:jc w:val="center"/>
        <w:rPr>
          <w:b/>
          <w:bCs/>
        </w:rPr>
      </w:pPr>
      <w:r w:rsidRPr="00750353">
        <w:rPr>
          <w:b/>
          <w:bCs/>
        </w:rPr>
        <w:t>(Rupees</w:t>
      </w:r>
      <w:r>
        <w:rPr>
          <w:b/>
          <w:bCs/>
        </w:rPr>
        <w:t>………………………………………………………………………………)</w:t>
      </w:r>
    </w:p>
    <w:p w:rsidR="00132B50" w:rsidRDefault="00132B50" w:rsidP="00FF0AF2">
      <w:pPr>
        <w:spacing w:after="200" w:line="276" w:lineRule="auto"/>
        <w:jc w:val="center"/>
        <w:rPr>
          <w:b/>
          <w:bCs/>
        </w:rPr>
      </w:pPr>
    </w:p>
    <w:p w:rsidR="00E72556" w:rsidRDefault="00E72556" w:rsidP="00FF0AF2">
      <w:pPr>
        <w:spacing w:after="200" w:line="276" w:lineRule="auto"/>
        <w:jc w:val="center"/>
        <w:rPr>
          <w:b/>
          <w:bCs/>
        </w:rPr>
      </w:pPr>
    </w:p>
    <w:p w:rsidR="00132B50" w:rsidRDefault="00132B50" w:rsidP="00FF0AF2">
      <w:pPr>
        <w:spacing w:after="200" w:line="276" w:lineRule="auto"/>
        <w:jc w:val="center"/>
        <w:rPr>
          <w:b/>
          <w:bCs/>
        </w:rPr>
      </w:pPr>
      <w:r>
        <w:rPr>
          <w:b/>
          <w:bCs/>
        </w:rPr>
        <w:t>Signature:</w:t>
      </w:r>
    </w:p>
    <w:p w:rsidR="00B31E7C" w:rsidRDefault="00B31E7C">
      <w:pPr>
        <w:spacing w:after="200" w:line="276" w:lineRule="auto"/>
        <w:rPr>
          <w:b/>
          <w:bCs/>
        </w:rPr>
      </w:pPr>
      <w:r>
        <w:rPr>
          <w:b/>
          <w:bCs/>
        </w:rPr>
        <w:br w:type="page"/>
      </w:r>
    </w:p>
    <w:p w:rsidR="00B31E7C" w:rsidRPr="00B31E7C" w:rsidRDefault="00B31E7C" w:rsidP="00FF0AF2">
      <w:pPr>
        <w:spacing w:after="200" w:line="276" w:lineRule="auto"/>
        <w:jc w:val="center"/>
        <w:rPr>
          <w:b/>
          <w:bCs/>
          <w:u w:val="single"/>
        </w:rPr>
      </w:pPr>
      <w:r w:rsidRPr="00B31E7C">
        <w:rPr>
          <w:b/>
          <w:bCs/>
          <w:u w:val="single"/>
        </w:rPr>
        <w:lastRenderedPageBreak/>
        <w:t xml:space="preserve">Example of Financial </w:t>
      </w:r>
      <w:r w:rsidR="0084288F">
        <w:rPr>
          <w:b/>
          <w:bCs/>
          <w:u w:val="single"/>
        </w:rPr>
        <w:t>B</w:t>
      </w:r>
      <w:r w:rsidRPr="00B31E7C">
        <w:rPr>
          <w:b/>
          <w:bCs/>
          <w:u w:val="single"/>
        </w:rPr>
        <w:t>id Evaluation</w:t>
      </w:r>
    </w:p>
    <w:p w:rsidR="00B31E7C" w:rsidRDefault="00B31E7C" w:rsidP="00FF0AF2">
      <w:pPr>
        <w:spacing w:after="200" w:line="276" w:lineRule="auto"/>
        <w:jc w:val="center"/>
        <w:rPr>
          <w:b/>
          <w:bCs/>
        </w:rPr>
      </w:pPr>
      <w:r>
        <w:rPr>
          <w:b/>
          <w:bCs/>
        </w:rPr>
        <w:t>FI = Financial Bid Index</w:t>
      </w:r>
    </w:p>
    <w:p w:rsidR="00B31E7C" w:rsidRDefault="00B31E7C" w:rsidP="00FF0AF2">
      <w:pPr>
        <w:spacing w:after="200" w:line="276" w:lineRule="auto"/>
        <w:jc w:val="center"/>
        <w:rPr>
          <w:bCs/>
        </w:rPr>
      </w:pPr>
      <w:r>
        <w:rPr>
          <w:bCs/>
        </w:rPr>
        <w:t>(</w:t>
      </w:r>
      <w:r w:rsidRPr="00D24AFC">
        <w:rPr>
          <w:b/>
          <w:bCs/>
          <w:i/>
        </w:rPr>
        <w:t>The more the Index, the less competitive it is</w:t>
      </w:r>
      <w:r>
        <w:rPr>
          <w:bCs/>
        </w:rPr>
        <w:t>)</w:t>
      </w:r>
    </w:p>
    <w:p w:rsidR="00D24AFC" w:rsidRDefault="00D24AFC" w:rsidP="00FF0AF2">
      <w:pPr>
        <w:spacing w:after="200" w:line="276" w:lineRule="auto"/>
        <w:jc w:val="center"/>
        <w:rPr>
          <w:bCs/>
        </w:rPr>
      </w:pPr>
      <w:r>
        <w:rPr>
          <w:bCs/>
        </w:rPr>
        <w:t>(</w:t>
      </w:r>
      <w:r w:rsidR="0084288F">
        <w:rPr>
          <w:bCs/>
        </w:rPr>
        <w:t>P</w:t>
      </w:r>
      <w:r>
        <w:rPr>
          <w:bCs/>
        </w:rPr>
        <w:t xml:space="preserve">resuming </w:t>
      </w:r>
      <w:r w:rsidR="0084288F">
        <w:rPr>
          <w:bCs/>
        </w:rPr>
        <w:t xml:space="preserve">- </w:t>
      </w:r>
      <w:r>
        <w:rPr>
          <w:bCs/>
        </w:rPr>
        <w:t>Category A agency)</w:t>
      </w:r>
    </w:p>
    <w:p w:rsidR="00B31E7C" w:rsidRPr="00325778" w:rsidRDefault="00325778" w:rsidP="00DF2CBE">
      <w:pPr>
        <w:pStyle w:val="ListParagraph"/>
        <w:numPr>
          <w:ilvl w:val="0"/>
          <w:numId w:val="39"/>
        </w:numPr>
        <w:spacing w:after="200" w:line="276" w:lineRule="auto"/>
        <w:ind w:left="1260" w:hanging="540"/>
        <w:jc w:val="both"/>
        <w:rPr>
          <w:bCs/>
        </w:rPr>
      </w:pPr>
      <w:r w:rsidRPr="00325778">
        <w:rPr>
          <w:bCs/>
        </w:rPr>
        <w:t xml:space="preserve">Suppose an agency quotes </w:t>
      </w:r>
      <w:proofErr w:type="spellStart"/>
      <w:r w:rsidRPr="00325778">
        <w:rPr>
          <w:bCs/>
        </w:rPr>
        <w:t>Rs</w:t>
      </w:r>
      <w:proofErr w:type="spellEnd"/>
      <w:r w:rsidRPr="00325778">
        <w:rPr>
          <w:bCs/>
        </w:rPr>
        <w:t>. 10</w:t>
      </w:r>
      <w:proofErr w:type="gramStart"/>
      <w:r w:rsidRPr="00325778">
        <w:rPr>
          <w:bCs/>
        </w:rPr>
        <w:t>,00,000</w:t>
      </w:r>
      <w:proofErr w:type="gramEnd"/>
      <w:r w:rsidRPr="00325778">
        <w:rPr>
          <w:bCs/>
        </w:rPr>
        <w:t xml:space="preserve">/- for the training and declares value of products to be lifted is </w:t>
      </w:r>
      <w:proofErr w:type="spellStart"/>
      <w:r w:rsidRPr="00325778">
        <w:rPr>
          <w:bCs/>
        </w:rPr>
        <w:t>Rs</w:t>
      </w:r>
      <w:proofErr w:type="spellEnd"/>
      <w:r w:rsidRPr="00325778">
        <w:rPr>
          <w:bCs/>
        </w:rPr>
        <w:t xml:space="preserve"> 70,00,000/- . </w:t>
      </w:r>
      <w:r w:rsidR="00482428" w:rsidRPr="00325778">
        <w:rPr>
          <w:bCs/>
        </w:rPr>
        <w:t>He agrees to pay 12.5% as revenue sharing to beneficiaries</w:t>
      </w:r>
      <w:r w:rsidR="00482428">
        <w:rPr>
          <w:bCs/>
        </w:rPr>
        <w:t xml:space="preserve"> (total benefit to beneficiary – 25%)</w:t>
      </w:r>
      <w:r w:rsidR="00482428" w:rsidRPr="00325778">
        <w:rPr>
          <w:bCs/>
        </w:rPr>
        <w:t xml:space="preserve">. </w:t>
      </w:r>
      <w:r w:rsidRPr="00325778">
        <w:rPr>
          <w:bCs/>
        </w:rPr>
        <w:t xml:space="preserve">His Index will be </w:t>
      </w:r>
      <w:r w:rsidR="00482428">
        <w:rPr>
          <w:bCs/>
        </w:rPr>
        <w:t>:</w:t>
      </w:r>
    </w:p>
    <w:tbl>
      <w:tblPr>
        <w:tblStyle w:val="TableGrid"/>
        <w:tblW w:w="50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038"/>
        <w:gridCol w:w="1170"/>
        <w:gridCol w:w="1170"/>
      </w:tblGrid>
      <w:tr w:rsidR="00325778" w:rsidRPr="00C5266E" w:rsidTr="00325778">
        <w:trPr>
          <w:jc w:val="center"/>
        </w:trPr>
        <w:tc>
          <w:tcPr>
            <w:tcW w:w="630" w:type="dxa"/>
          </w:tcPr>
          <w:p w:rsidR="00325778" w:rsidRPr="00C5266E" w:rsidRDefault="00325778" w:rsidP="00325778">
            <w:pPr>
              <w:spacing w:line="276" w:lineRule="auto"/>
              <w:jc w:val="center"/>
              <w:rPr>
                <w:b/>
                <w:bCs/>
                <w:sz w:val="18"/>
                <w:szCs w:val="18"/>
              </w:rPr>
            </w:pPr>
          </w:p>
        </w:tc>
        <w:tc>
          <w:tcPr>
            <w:tcW w:w="2038" w:type="dxa"/>
          </w:tcPr>
          <w:p w:rsidR="00325778" w:rsidRPr="00C5266E" w:rsidRDefault="00325778" w:rsidP="00325778">
            <w:pPr>
              <w:spacing w:line="276" w:lineRule="auto"/>
              <w:ind w:left="340" w:right="342"/>
              <w:jc w:val="center"/>
              <w:rPr>
                <w:b/>
                <w:bCs/>
                <w:sz w:val="18"/>
                <w:szCs w:val="18"/>
              </w:rPr>
            </w:pPr>
            <w:r>
              <w:rPr>
                <w:b/>
                <w:bCs/>
                <w:sz w:val="18"/>
                <w:szCs w:val="18"/>
              </w:rPr>
              <w:t xml:space="preserve">         6000000</w:t>
            </w:r>
          </w:p>
        </w:tc>
        <w:tc>
          <w:tcPr>
            <w:tcW w:w="1170" w:type="dxa"/>
          </w:tcPr>
          <w:p w:rsidR="00325778" w:rsidRPr="00C5266E" w:rsidRDefault="00325778" w:rsidP="00325778">
            <w:pPr>
              <w:spacing w:line="276" w:lineRule="auto"/>
              <w:jc w:val="center"/>
              <w:rPr>
                <w:b/>
                <w:bCs/>
                <w:sz w:val="18"/>
                <w:szCs w:val="18"/>
              </w:rPr>
            </w:pPr>
            <w:r w:rsidRPr="00C5266E">
              <w:rPr>
                <w:b/>
                <w:bCs/>
                <w:sz w:val="18"/>
                <w:szCs w:val="18"/>
              </w:rPr>
              <w:t>12.5%</w:t>
            </w:r>
          </w:p>
        </w:tc>
        <w:tc>
          <w:tcPr>
            <w:tcW w:w="1170" w:type="dxa"/>
          </w:tcPr>
          <w:p w:rsidR="00325778" w:rsidRDefault="00325778" w:rsidP="00325778">
            <w:pPr>
              <w:spacing w:line="276" w:lineRule="auto"/>
              <w:jc w:val="center"/>
              <w:rPr>
                <w:b/>
                <w:bCs/>
                <w:sz w:val="18"/>
                <w:szCs w:val="18"/>
              </w:rPr>
            </w:pPr>
          </w:p>
        </w:tc>
      </w:tr>
      <w:tr w:rsidR="00325778" w:rsidRPr="00C5266E" w:rsidTr="00325778">
        <w:trPr>
          <w:jc w:val="center"/>
        </w:trPr>
        <w:tc>
          <w:tcPr>
            <w:tcW w:w="630" w:type="dxa"/>
          </w:tcPr>
          <w:p w:rsidR="00325778" w:rsidRPr="00C5266E" w:rsidRDefault="00325778" w:rsidP="00325778">
            <w:pPr>
              <w:spacing w:line="276" w:lineRule="auto"/>
              <w:jc w:val="center"/>
              <w:rPr>
                <w:b/>
                <w:bCs/>
                <w:sz w:val="18"/>
                <w:szCs w:val="18"/>
              </w:rPr>
            </w:pPr>
            <w:r w:rsidRPr="00C5266E">
              <w:rPr>
                <w:b/>
                <w:bCs/>
                <w:sz w:val="18"/>
                <w:szCs w:val="18"/>
              </w:rPr>
              <w:t>FI</w:t>
            </w:r>
            <w:r>
              <w:rPr>
                <w:b/>
                <w:bCs/>
                <w:sz w:val="18"/>
                <w:szCs w:val="18"/>
              </w:rPr>
              <w:t xml:space="preserve"> =</w:t>
            </w:r>
          </w:p>
        </w:tc>
        <w:tc>
          <w:tcPr>
            <w:tcW w:w="2038" w:type="dxa"/>
          </w:tcPr>
          <w:p w:rsidR="00325778" w:rsidRPr="00C5266E" w:rsidRDefault="00325778" w:rsidP="00325778">
            <w:pPr>
              <w:spacing w:line="276" w:lineRule="auto"/>
              <w:jc w:val="center"/>
              <w:rPr>
                <w:b/>
                <w:bCs/>
                <w:sz w:val="18"/>
                <w:szCs w:val="18"/>
              </w:rPr>
            </w:pPr>
            <w:r>
              <w:rPr>
                <w:b/>
                <w:bCs/>
                <w:sz w:val="18"/>
                <w:szCs w:val="18"/>
              </w:rPr>
              <w:t>1000000</w:t>
            </w:r>
            <w:r w:rsidRPr="00C5266E">
              <w:rPr>
                <w:b/>
                <w:bCs/>
                <w:sz w:val="18"/>
                <w:szCs w:val="18"/>
              </w:rPr>
              <w:t xml:space="preserve"> </w:t>
            </w:r>
            <w:r w:rsidRPr="00C5266E">
              <w:rPr>
                <w:bCs/>
                <w:sz w:val="18"/>
                <w:szCs w:val="18"/>
              </w:rPr>
              <w:t>× -----------</w:t>
            </w:r>
            <w:r>
              <w:rPr>
                <w:bCs/>
                <w:sz w:val="18"/>
                <w:szCs w:val="18"/>
              </w:rPr>
              <w:t>-</w:t>
            </w:r>
            <w:r w:rsidRPr="00C5266E">
              <w:rPr>
                <w:bCs/>
                <w:sz w:val="18"/>
                <w:szCs w:val="18"/>
              </w:rPr>
              <w:t xml:space="preserve">  ×</w:t>
            </w:r>
          </w:p>
        </w:tc>
        <w:tc>
          <w:tcPr>
            <w:tcW w:w="1170" w:type="dxa"/>
          </w:tcPr>
          <w:p w:rsidR="00325778" w:rsidRPr="00C5266E" w:rsidRDefault="00325778" w:rsidP="00325778">
            <w:pPr>
              <w:spacing w:line="276" w:lineRule="auto"/>
              <w:jc w:val="center"/>
              <w:rPr>
                <w:bCs/>
                <w:sz w:val="18"/>
                <w:szCs w:val="18"/>
              </w:rPr>
            </w:pPr>
            <w:r w:rsidRPr="00C5266E">
              <w:rPr>
                <w:bCs/>
                <w:sz w:val="18"/>
                <w:szCs w:val="18"/>
              </w:rPr>
              <w:t>--------------</w:t>
            </w:r>
          </w:p>
        </w:tc>
        <w:tc>
          <w:tcPr>
            <w:tcW w:w="1170" w:type="dxa"/>
          </w:tcPr>
          <w:p w:rsidR="00325778" w:rsidRPr="00325778" w:rsidRDefault="00325778" w:rsidP="00325778">
            <w:pPr>
              <w:spacing w:line="276" w:lineRule="auto"/>
              <w:jc w:val="center"/>
              <w:rPr>
                <w:b/>
                <w:bCs/>
                <w:sz w:val="20"/>
                <w:szCs w:val="18"/>
              </w:rPr>
            </w:pPr>
            <w:r w:rsidRPr="00325778">
              <w:rPr>
                <w:b/>
                <w:bCs/>
                <w:sz w:val="20"/>
                <w:szCs w:val="18"/>
              </w:rPr>
              <w:t>=   857142</w:t>
            </w:r>
          </w:p>
        </w:tc>
      </w:tr>
      <w:tr w:rsidR="00325778" w:rsidRPr="00C5266E" w:rsidTr="00325778">
        <w:trPr>
          <w:jc w:val="center"/>
        </w:trPr>
        <w:tc>
          <w:tcPr>
            <w:tcW w:w="630" w:type="dxa"/>
          </w:tcPr>
          <w:p w:rsidR="00325778" w:rsidRPr="00C5266E" w:rsidRDefault="00325778" w:rsidP="00325778">
            <w:pPr>
              <w:spacing w:line="276" w:lineRule="auto"/>
              <w:jc w:val="center"/>
              <w:rPr>
                <w:b/>
                <w:bCs/>
                <w:sz w:val="18"/>
                <w:szCs w:val="18"/>
              </w:rPr>
            </w:pPr>
          </w:p>
        </w:tc>
        <w:tc>
          <w:tcPr>
            <w:tcW w:w="2038" w:type="dxa"/>
          </w:tcPr>
          <w:p w:rsidR="00325778" w:rsidRPr="00C5266E" w:rsidRDefault="00325778" w:rsidP="00325778">
            <w:pPr>
              <w:spacing w:line="276" w:lineRule="auto"/>
              <w:ind w:left="340" w:right="92"/>
              <w:jc w:val="center"/>
              <w:rPr>
                <w:b/>
                <w:bCs/>
                <w:sz w:val="18"/>
                <w:szCs w:val="18"/>
              </w:rPr>
            </w:pPr>
            <w:r>
              <w:rPr>
                <w:b/>
                <w:bCs/>
                <w:sz w:val="18"/>
                <w:szCs w:val="18"/>
              </w:rPr>
              <w:t xml:space="preserve">      7000000</w:t>
            </w:r>
          </w:p>
        </w:tc>
        <w:tc>
          <w:tcPr>
            <w:tcW w:w="1170" w:type="dxa"/>
          </w:tcPr>
          <w:p w:rsidR="00325778" w:rsidRPr="00C5266E" w:rsidRDefault="00325778" w:rsidP="00325778">
            <w:pPr>
              <w:spacing w:line="276" w:lineRule="auto"/>
              <w:jc w:val="center"/>
              <w:rPr>
                <w:b/>
                <w:bCs/>
                <w:sz w:val="18"/>
                <w:szCs w:val="18"/>
              </w:rPr>
            </w:pPr>
            <w:r>
              <w:rPr>
                <w:b/>
                <w:bCs/>
                <w:sz w:val="18"/>
                <w:szCs w:val="18"/>
              </w:rPr>
              <w:t xml:space="preserve">12.5%            </w:t>
            </w:r>
          </w:p>
        </w:tc>
        <w:tc>
          <w:tcPr>
            <w:tcW w:w="1170" w:type="dxa"/>
          </w:tcPr>
          <w:p w:rsidR="00325778" w:rsidRPr="00C5266E" w:rsidRDefault="00325778" w:rsidP="00325778">
            <w:pPr>
              <w:spacing w:line="276" w:lineRule="auto"/>
              <w:jc w:val="center"/>
              <w:rPr>
                <w:b/>
                <w:bCs/>
                <w:sz w:val="18"/>
                <w:szCs w:val="18"/>
              </w:rPr>
            </w:pPr>
          </w:p>
        </w:tc>
      </w:tr>
    </w:tbl>
    <w:p w:rsidR="00B31E7C" w:rsidRDefault="00B31E7C" w:rsidP="00325778">
      <w:pPr>
        <w:spacing w:after="200" w:line="276" w:lineRule="auto"/>
        <w:jc w:val="center"/>
        <w:rPr>
          <w:bCs/>
        </w:rPr>
      </w:pPr>
    </w:p>
    <w:p w:rsidR="00325778" w:rsidRPr="00325778" w:rsidRDefault="00325778" w:rsidP="00DF2CBE">
      <w:pPr>
        <w:pStyle w:val="ListParagraph"/>
        <w:numPr>
          <w:ilvl w:val="0"/>
          <w:numId w:val="39"/>
        </w:numPr>
        <w:spacing w:after="200" w:line="276" w:lineRule="auto"/>
        <w:ind w:left="1260" w:hanging="540"/>
        <w:jc w:val="both"/>
        <w:rPr>
          <w:bCs/>
        </w:rPr>
      </w:pPr>
      <w:r w:rsidRPr="00325778">
        <w:rPr>
          <w:bCs/>
        </w:rPr>
        <w:t xml:space="preserve">Suppose an agency quotes </w:t>
      </w:r>
      <w:proofErr w:type="spellStart"/>
      <w:r w:rsidRPr="00325778">
        <w:rPr>
          <w:bCs/>
        </w:rPr>
        <w:t>Rs</w:t>
      </w:r>
      <w:proofErr w:type="spellEnd"/>
      <w:r w:rsidRPr="00325778">
        <w:rPr>
          <w:bCs/>
        </w:rPr>
        <w:t>. 15</w:t>
      </w:r>
      <w:proofErr w:type="gramStart"/>
      <w:r w:rsidRPr="00325778">
        <w:rPr>
          <w:bCs/>
        </w:rPr>
        <w:t>,00,000</w:t>
      </w:r>
      <w:proofErr w:type="gramEnd"/>
      <w:r w:rsidRPr="00325778">
        <w:rPr>
          <w:bCs/>
        </w:rPr>
        <w:t xml:space="preserve">/- for the training and declares value of products to be lifted is </w:t>
      </w:r>
      <w:proofErr w:type="spellStart"/>
      <w:r w:rsidRPr="00325778">
        <w:rPr>
          <w:bCs/>
        </w:rPr>
        <w:t>Rs</w:t>
      </w:r>
      <w:proofErr w:type="spellEnd"/>
      <w:r w:rsidRPr="00325778">
        <w:rPr>
          <w:bCs/>
        </w:rPr>
        <w:t xml:space="preserve"> 70,00,000/- . He agrees to pay 12.5% as revenue sharing to beneficiaries</w:t>
      </w:r>
      <w:r w:rsidR="00D24AFC">
        <w:rPr>
          <w:bCs/>
        </w:rPr>
        <w:t xml:space="preserve"> (total benefit to beneficiary – 25%)</w:t>
      </w:r>
      <w:r w:rsidRPr="00325778">
        <w:rPr>
          <w:bCs/>
        </w:rPr>
        <w:t>. His Index will be</w:t>
      </w:r>
      <w:r w:rsidR="00482428">
        <w:rPr>
          <w:bCs/>
        </w:rPr>
        <w:t>:</w:t>
      </w:r>
      <w:r w:rsidRPr="00325778">
        <w:rPr>
          <w:bCs/>
        </w:rPr>
        <w:t xml:space="preserve"> </w:t>
      </w:r>
    </w:p>
    <w:tbl>
      <w:tblPr>
        <w:tblStyle w:val="TableGrid"/>
        <w:tblW w:w="5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038"/>
        <w:gridCol w:w="1170"/>
        <w:gridCol w:w="1330"/>
      </w:tblGrid>
      <w:tr w:rsidR="00325778" w:rsidRPr="00C5266E" w:rsidTr="00325778">
        <w:trPr>
          <w:jc w:val="center"/>
        </w:trPr>
        <w:tc>
          <w:tcPr>
            <w:tcW w:w="630" w:type="dxa"/>
          </w:tcPr>
          <w:p w:rsidR="00325778" w:rsidRPr="00C5266E" w:rsidRDefault="00325778" w:rsidP="00CF27B6">
            <w:pPr>
              <w:spacing w:line="276" w:lineRule="auto"/>
              <w:jc w:val="center"/>
              <w:rPr>
                <w:b/>
                <w:bCs/>
                <w:sz w:val="18"/>
                <w:szCs w:val="18"/>
              </w:rPr>
            </w:pPr>
          </w:p>
        </w:tc>
        <w:tc>
          <w:tcPr>
            <w:tcW w:w="2038" w:type="dxa"/>
          </w:tcPr>
          <w:p w:rsidR="00325778" w:rsidRPr="00C5266E" w:rsidRDefault="00325778" w:rsidP="00CF27B6">
            <w:pPr>
              <w:spacing w:line="276" w:lineRule="auto"/>
              <w:ind w:left="340" w:right="342"/>
              <w:jc w:val="center"/>
              <w:rPr>
                <w:b/>
                <w:bCs/>
                <w:sz w:val="18"/>
                <w:szCs w:val="18"/>
              </w:rPr>
            </w:pPr>
            <w:r>
              <w:rPr>
                <w:b/>
                <w:bCs/>
                <w:sz w:val="18"/>
                <w:szCs w:val="18"/>
              </w:rPr>
              <w:t xml:space="preserve">         6000000</w:t>
            </w:r>
          </w:p>
        </w:tc>
        <w:tc>
          <w:tcPr>
            <w:tcW w:w="1170" w:type="dxa"/>
          </w:tcPr>
          <w:p w:rsidR="00325778" w:rsidRPr="00C5266E" w:rsidRDefault="00325778" w:rsidP="00CF27B6">
            <w:pPr>
              <w:spacing w:line="276" w:lineRule="auto"/>
              <w:jc w:val="center"/>
              <w:rPr>
                <w:b/>
                <w:bCs/>
                <w:sz w:val="18"/>
                <w:szCs w:val="18"/>
              </w:rPr>
            </w:pPr>
            <w:r w:rsidRPr="00C5266E">
              <w:rPr>
                <w:b/>
                <w:bCs/>
                <w:sz w:val="18"/>
                <w:szCs w:val="18"/>
              </w:rPr>
              <w:t>12.5%</w:t>
            </w:r>
          </w:p>
        </w:tc>
        <w:tc>
          <w:tcPr>
            <w:tcW w:w="1330" w:type="dxa"/>
          </w:tcPr>
          <w:p w:rsidR="00325778" w:rsidRDefault="00325778" w:rsidP="00CF27B6">
            <w:pPr>
              <w:spacing w:line="276" w:lineRule="auto"/>
              <w:jc w:val="center"/>
              <w:rPr>
                <w:b/>
                <w:bCs/>
                <w:sz w:val="18"/>
                <w:szCs w:val="18"/>
              </w:rPr>
            </w:pPr>
          </w:p>
        </w:tc>
      </w:tr>
      <w:tr w:rsidR="00325778" w:rsidRPr="00C5266E" w:rsidTr="00325778">
        <w:trPr>
          <w:jc w:val="center"/>
        </w:trPr>
        <w:tc>
          <w:tcPr>
            <w:tcW w:w="630" w:type="dxa"/>
          </w:tcPr>
          <w:p w:rsidR="00325778" w:rsidRPr="00C5266E" w:rsidRDefault="00325778" w:rsidP="00CF27B6">
            <w:pPr>
              <w:spacing w:line="276" w:lineRule="auto"/>
              <w:jc w:val="center"/>
              <w:rPr>
                <w:b/>
                <w:bCs/>
                <w:sz w:val="18"/>
                <w:szCs w:val="18"/>
              </w:rPr>
            </w:pPr>
            <w:r w:rsidRPr="00C5266E">
              <w:rPr>
                <w:b/>
                <w:bCs/>
                <w:sz w:val="18"/>
                <w:szCs w:val="18"/>
              </w:rPr>
              <w:t>FI</w:t>
            </w:r>
            <w:r>
              <w:rPr>
                <w:b/>
                <w:bCs/>
                <w:sz w:val="18"/>
                <w:szCs w:val="18"/>
              </w:rPr>
              <w:t xml:space="preserve"> =</w:t>
            </w:r>
          </w:p>
        </w:tc>
        <w:tc>
          <w:tcPr>
            <w:tcW w:w="2038" w:type="dxa"/>
          </w:tcPr>
          <w:p w:rsidR="00325778" w:rsidRPr="00C5266E" w:rsidRDefault="00325778" w:rsidP="00325778">
            <w:pPr>
              <w:spacing w:line="276" w:lineRule="auto"/>
              <w:jc w:val="center"/>
              <w:rPr>
                <w:b/>
                <w:bCs/>
                <w:sz w:val="18"/>
                <w:szCs w:val="18"/>
              </w:rPr>
            </w:pPr>
            <w:r>
              <w:rPr>
                <w:b/>
                <w:bCs/>
                <w:sz w:val="18"/>
                <w:szCs w:val="18"/>
              </w:rPr>
              <w:t>1500000</w:t>
            </w:r>
            <w:r w:rsidRPr="00C5266E">
              <w:rPr>
                <w:b/>
                <w:bCs/>
                <w:sz w:val="18"/>
                <w:szCs w:val="18"/>
              </w:rPr>
              <w:t xml:space="preserve"> </w:t>
            </w:r>
            <w:r w:rsidRPr="00C5266E">
              <w:rPr>
                <w:bCs/>
                <w:sz w:val="18"/>
                <w:szCs w:val="18"/>
              </w:rPr>
              <w:t>× -----------</w:t>
            </w:r>
            <w:r>
              <w:rPr>
                <w:bCs/>
                <w:sz w:val="18"/>
                <w:szCs w:val="18"/>
              </w:rPr>
              <w:t>-</w:t>
            </w:r>
            <w:r w:rsidRPr="00C5266E">
              <w:rPr>
                <w:bCs/>
                <w:sz w:val="18"/>
                <w:szCs w:val="18"/>
              </w:rPr>
              <w:t xml:space="preserve">  ×</w:t>
            </w:r>
          </w:p>
        </w:tc>
        <w:tc>
          <w:tcPr>
            <w:tcW w:w="1170" w:type="dxa"/>
          </w:tcPr>
          <w:p w:rsidR="00325778" w:rsidRPr="00C5266E" w:rsidRDefault="00325778" w:rsidP="00CF27B6">
            <w:pPr>
              <w:spacing w:line="276" w:lineRule="auto"/>
              <w:jc w:val="center"/>
              <w:rPr>
                <w:bCs/>
                <w:sz w:val="18"/>
                <w:szCs w:val="18"/>
              </w:rPr>
            </w:pPr>
            <w:r w:rsidRPr="00C5266E">
              <w:rPr>
                <w:bCs/>
                <w:sz w:val="18"/>
                <w:szCs w:val="18"/>
              </w:rPr>
              <w:t>--------------</w:t>
            </w:r>
          </w:p>
        </w:tc>
        <w:tc>
          <w:tcPr>
            <w:tcW w:w="1330" w:type="dxa"/>
          </w:tcPr>
          <w:p w:rsidR="00325778" w:rsidRPr="00325778" w:rsidRDefault="00325778" w:rsidP="00325778">
            <w:pPr>
              <w:spacing w:line="276" w:lineRule="auto"/>
              <w:jc w:val="center"/>
              <w:rPr>
                <w:b/>
                <w:bCs/>
                <w:sz w:val="20"/>
                <w:szCs w:val="18"/>
              </w:rPr>
            </w:pPr>
            <w:r w:rsidRPr="00325778">
              <w:rPr>
                <w:b/>
                <w:bCs/>
                <w:sz w:val="20"/>
                <w:szCs w:val="18"/>
              </w:rPr>
              <w:t xml:space="preserve">=   </w:t>
            </w:r>
            <w:r>
              <w:rPr>
                <w:b/>
                <w:bCs/>
                <w:sz w:val="20"/>
                <w:szCs w:val="18"/>
              </w:rPr>
              <w:t>1285714</w:t>
            </w:r>
          </w:p>
        </w:tc>
      </w:tr>
      <w:tr w:rsidR="00325778" w:rsidRPr="00C5266E" w:rsidTr="00325778">
        <w:trPr>
          <w:jc w:val="center"/>
        </w:trPr>
        <w:tc>
          <w:tcPr>
            <w:tcW w:w="630" w:type="dxa"/>
          </w:tcPr>
          <w:p w:rsidR="00325778" w:rsidRPr="00C5266E" w:rsidRDefault="00325778" w:rsidP="00CF27B6">
            <w:pPr>
              <w:spacing w:line="276" w:lineRule="auto"/>
              <w:jc w:val="center"/>
              <w:rPr>
                <w:b/>
                <w:bCs/>
                <w:sz w:val="18"/>
                <w:szCs w:val="18"/>
              </w:rPr>
            </w:pPr>
          </w:p>
        </w:tc>
        <w:tc>
          <w:tcPr>
            <w:tcW w:w="2038" w:type="dxa"/>
          </w:tcPr>
          <w:p w:rsidR="00325778" w:rsidRPr="00C5266E" w:rsidRDefault="00325778" w:rsidP="00CF27B6">
            <w:pPr>
              <w:spacing w:line="276" w:lineRule="auto"/>
              <w:ind w:left="340" w:right="92"/>
              <w:jc w:val="center"/>
              <w:rPr>
                <w:b/>
                <w:bCs/>
                <w:sz w:val="18"/>
                <w:szCs w:val="18"/>
              </w:rPr>
            </w:pPr>
            <w:r>
              <w:rPr>
                <w:b/>
                <w:bCs/>
                <w:sz w:val="18"/>
                <w:szCs w:val="18"/>
              </w:rPr>
              <w:t xml:space="preserve">      7000000</w:t>
            </w:r>
          </w:p>
        </w:tc>
        <w:tc>
          <w:tcPr>
            <w:tcW w:w="1170" w:type="dxa"/>
          </w:tcPr>
          <w:p w:rsidR="00325778" w:rsidRPr="00C5266E" w:rsidRDefault="00325778" w:rsidP="00CF27B6">
            <w:pPr>
              <w:spacing w:line="276" w:lineRule="auto"/>
              <w:jc w:val="center"/>
              <w:rPr>
                <w:b/>
                <w:bCs/>
                <w:sz w:val="18"/>
                <w:szCs w:val="18"/>
              </w:rPr>
            </w:pPr>
            <w:r>
              <w:rPr>
                <w:b/>
                <w:bCs/>
                <w:sz w:val="18"/>
                <w:szCs w:val="18"/>
              </w:rPr>
              <w:t xml:space="preserve">12.5%            </w:t>
            </w:r>
          </w:p>
        </w:tc>
        <w:tc>
          <w:tcPr>
            <w:tcW w:w="1330" w:type="dxa"/>
          </w:tcPr>
          <w:p w:rsidR="00325778" w:rsidRPr="00C5266E" w:rsidRDefault="00325778" w:rsidP="00CF27B6">
            <w:pPr>
              <w:spacing w:line="276" w:lineRule="auto"/>
              <w:jc w:val="center"/>
              <w:rPr>
                <w:b/>
                <w:bCs/>
                <w:sz w:val="18"/>
                <w:szCs w:val="18"/>
              </w:rPr>
            </w:pPr>
          </w:p>
        </w:tc>
      </w:tr>
    </w:tbl>
    <w:p w:rsidR="00325778" w:rsidRDefault="00325778" w:rsidP="00325778">
      <w:pPr>
        <w:spacing w:after="200" w:line="276" w:lineRule="auto"/>
        <w:jc w:val="center"/>
        <w:rPr>
          <w:bCs/>
        </w:rPr>
      </w:pPr>
    </w:p>
    <w:p w:rsidR="00325778" w:rsidRPr="00325778" w:rsidRDefault="00325778" w:rsidP="00DF2CBE">
      <w:pPr>
        <w:pStyle w:val="ListParagraph"/>
        <w:numPr>
          <w:ilvl w:val="0"/>
          <w:numId w:val="39"/>
        </w:numPr>
        <w:spacing w:after="200" w:line="276" w:lineRule="auto"/>
        <w:ind w:left="1260" w:hanging="540"/>
        <w:jc w:val="both"/>
        <w:rPr>
          <w:bCs/>
        </w:rPr>
      </w:pPr>
      <w:r w:rsidRPr="00325778">
        <w:rPr>
          <w:bCs/>
        </w:rPr>
        <w:t xml:space="preserve">Suppose an agency quotes </w:t>
      </w:r>
      <w:proofErr w:type="spellStart"/>
      <w:r w:rsidRPr="00325778">
        <w:rPr>
          <w:bCs/>
        </w:rPr>
        <w:t>Rs</w:t>
      </w:r>
      <w:proofErr w:type="spellEnd"/>
      <w:r w:rsidRPr="00325778">
        <w:rPr>
          <w:bCs/>
        </w:rPr>
        <w:t>. 1</w:t>
      </w:r>
      <w:r w:rsidR="00D24AFC">
        <w:rPr>
          <w:bCs/>
        </w:rPr>
        <w:t>0</w:t>
      </w:r>
      <w:proofErr w:type="gramStart"/>
      <w:r w:rsidRPr="00325778">
        <w:rPr>
          <w:bCs/>
        </w:rPr>
        <w:t>,00,000</w:t>
      </w:r>
      <w:proofErr w:type="gramEnd"/>
      <w:r w:rsidRPr="00325778">
        <w:rPr>
          <w:bCs/>
        </w:rPr>
        <w:t xml:space="preserve">/- for the training and declares value of products to be lifted is </w:t>
      </w:r>
      <w:proofErr w:type="spellStart"/>
      <w:r w:rsidRPr="00325778">
        <w:rPr>
          <w:bCs/>
        </w:rPr>
        <w:t>Rs</w:t>
      </w:r>
      <w:proofErr w:type="spellEnd"/>
      <w:r w:rsidRPr="00325778">
        <w:rPr>
          <w:bCs/>
        </w:rPr>
        <w:t xml:space="preserve"> 70,00,000/-. He agrees to pay 1</w:t>
      </w:r>
      <w:r w:rsidR="00D24AFC">
        <w:rPr>
          <w:bCs/>
        </w:rPr>
        <w:t>5</w:t>
      </w:r>
      <w:r w:rsidRPr="00325778">
        <w:rPr>
          <w:bCs/>
        </w:rPr>
        <w:t>% as revenue sharing to beneficiaries</w:t>
      </w:r>
      <w:r w:rsidR="00D24AFC">
        <w:rPr>
          <w:bCs/>
        </w:rPr>
        <w:t xml:space="preserve"> (total benefit to beneficiary – 25%)</w:t>
      </w:r>
      <w:r w:rsidRPr="00325778">
        <w:rPr>
          <w:bCs/>
        </w:rPr>
        <w:t xml:space="preserve">. His Index will be </w:t>
      </w:r>
      <w:r w:rsidR="00482428">
        <w:rPr>
          <w:bCs/>
        </w:rPr>
        <w:t>:</w:t>
      </w:r>
    </w:p>
    <w:tbl>
      <w:tblPr>
        <w:tblStyle w:val="TableGrid"/>
        <w:tblW w:w="5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038"/>
        <w:gridCol w:w="1170"/>
        <w:gridCol w:w="1330"/>
      </w:tblGrid>
      <w:tr w:rsidR="00325778" w:rsidRPr="00C5266E" w:rsidTr="00CF27B6">
        <w:trPr>
          <w:jc w:val="center"/>
        </w:trPr>
        <w:tc>
          <w:tcPr>
            <w:tcW w:w="630" w:type="dxa"/>
          </w:tcPr>
          <w:p w:rsidR="00325778" w:rsidRPr="00C5266E" w:rsidRDefault="00325778" w:rsidP="00CF27B6">
            <w:pPr>
              <w:spacing w:line="276" w:lineRule="auto"/>
              <w:jc w:val="center"/>
              <w:rPr>
                <w:b/>
                <w:bCs/>
                <w:sz w:val="18"/>
                <w:szCs w:val="18"/>
              </w:rPr>
            </w:pPr>
          </w:p>
        </w:tc>
        <w:tc>
          <w:tcPr>
            <w:tcW w:w="2038" w:type="dxa"/>
          </w:tcPr>
          <w:p w:rsidR="00325778" w:rsidRPr="00C5266E" w:rsidRDefault="00325778" w:rsidP="00CF27B6">
            <w:pPr>
              <w:spacing w:line="276" w:lineRule="auto"/>
              <w:ind w:left="340" w:right="342"/>
              <w:jc w:val="center"/>
              <w:rPr>
                <w:b/>
                <w:bCs/>
                <w:sz w:val="18"/>
                <w:szCs w:val="18"/>
              </w:rPr>
            </w:pPr>
            <w:r>
              <w:rPr>
                <w:b/>
                <w:bCs/>
                <w:sz w:val="18"/>
                <w:szCs w:val="18"/>
              </w:rPr>
              <w:t xml:space="preserve">         6000000</w:t>
            </w:r>
          </w:p>
        </w:tc>
        <w:tc>
          <w:tcPr>
            <w:tcW w:w="1170" w:type="dxa"/>
          </w:tcPr>
          <w:p w:rsidR="00325778" w:rsidRPr="00C5266E" w:rsidRDefault="00325778" w:rsidP="00CF27B6">
            <w:pPr>
              <w:spacing w:line="276" w:lineRule="auto"/>
              <w:jc w:val="center"/>
              <w:rPr>
                <w:b/>
                <w:bCs/>
                <w:sz w:val="18"/>
                <w:szCs w:val="18"/>
              </w:rPr>
            </w:pPr>
            <w:r w:rsidRPr="00C5266E">
              <w:rPr>
                <w:b/>
                <w:bCs/>
                <w:sz w:val="18"/>
                <w:szCs w:val="18"/>
              </w:rPr>
              <w:t>12.5%</w:t>
            </w:r>
          </w:p>
        </w:tc>
        <w:tc>
          <w:tcPr>
            <w:tcW w:w="1330" w:type="dxa"/>
          </w:tcPr>
          <w:p w:rsidR="00325778" w:rsidRDefault="00325778" w:rsidP="00CF27B6">
            <w:pPr>
              <w:spacing w:line="276" w:lineRule="auto"/>
              <w:jc w:val="center"/>
              <w:rPr>
                <w:b/>
                <w:bCs/>
                <w:sz w:val="18"/>
                <w:szCs w:val="18"/>
              </w:rPr>
            </w:pPr>
          </w:p>
        </w:tc>
      </w:tr>
      <w:tr w:rsidR="00325778" w:rsidRPr="00C5266E" w:rsidTr="00CF27B6">
        <w:trPr>
          <w:jc w:val="center"/>
        </w:trPr>
        <w:tc>
          <w:tcPr>
            <w:tcW w:w="630" w:type="dxa"/>
          </w:tcPr>
          <w:p w:rsidR="00325778" w:rsidRPr="00C5266E" w:rsidRDefault="00325778" w:rsidP="00CF27B6">
            <w:pPr>
              <w:spacing w:line="276" w:lineRule="auto"/>
              <w:jc w:val="center"/>
              <w:rPr>
                <w:b/>
                <w:bCs/>
                <w:sz w:val="18"/>
                <w:szCs w:val="18"/>
              </w:rPr>
            </w:pPr>
            <w:r w:rsidRPr="00C5266E">
              <w:rPr>
                <w:b/>
                <w:bCs/>
                <w:sz w:val="18"/>
                <w:szCs w:val="18"/>
              </w:rPr>
              <w:t>FI</w:t>
            </w:r>
            <w:r>
              <w:rPr>
                <w:b/>
                <w:bCs/>
                <w:sz w:val="18"/>
                <w:szCs w:val="18"/>
              </w:rPr>
              <w:t xml:space="preserve"> =</w:t>
            </w:r>
          </w:p>
        </w:tc>
        <w:tc>
          <w:tcPr>
            <w:tcW w:w="2038" w:type="dxa"/>
          </w:tcPr>
          <w:p w:rsidR="00325778" w:rsidRPr="00C5266E" w:rsidRDefault="00325778" w:rsidP="00D24AFC">
            <w:pPr>
              <w:spacing w:line="276" w:lineRule="auto"/>
              <w:jc w:val="center"/>
              <w:rPr>
                <w:b/>
                <w:bCs/>
                <w:sz w:val="18"/>
                <w:szCs w:val="18"/>
              </w:rPr>
            </w:pPr>
            <w:r>
              <w:rPr>
                <w:b/>
                <w:bCs/>
                <w:sz w:val="18"/>
                <w:szCs w:val="18"/>
              </w:rPr>
              <w:t>1</w:t>
            </w:r>
            <w:r w:rsidR="00D24AFC">
              <w:rPr>
                <w:b/>
                <w:bCs/>
                <w:sz w:val="18"/>
                <w:szCs w:val="18"/>
              </w:rPr>
              <w:t>0</w:t>
            </w:r>
            <w:r>
              <w:rPr>
                <w:b/>
                <w:bCs/>
                <w:sz w:val="18"/>
                <w:szCs w:val="18"/>
              </w:rPr>
              <w:t>00000</w:t>
            </w:r>
            <w:r w:rsidRPr="00C5266E">
              <w:rPr>
                <w:b/>
                <w:bCs/>
                <w:sz w:val="18"/>
                <w:szCs w:val="18"/>
              </w:rPr>
              <w:t xml:space="preserve"> </w:t>
            </w:r>
            <w:r w:rsidRPr="00C5266E">
              <w:rPr>
                <w:bCs/>
                <w:sz w:val="18"/>
                <w:szCs w:val="18"/>
              </w:rPr>
              <w:t>× -----------</w:t>
            </w:r>
            <w:r>
              <w:rPr>
                <w:bCs/>
                <w:sz w:val="18"/>
                <w:szCs w:val="18"/>
              </w:rPr>
              <w:t>-</w:t>
            </w:r>
            <w:r w:rsidRPr="00C5266E">
              <w:rPr>
                <w:bCs/>
                <w:sz w:val="18"/>
                <w:szCs w:val="18"/>
              </w:rPr>
              <w:t xml:space="preserve">  ×</w:t>
            </w:r>
          </w:p>
        </w:tc>
        <w:tc>
          <w:tcPr>
            <w:tcW w:w="1170" w:type="dxa"/>
          </w:tcPr>
          <w:p w:rsidR="00325778" w:rsidRPr="00C5266E" w:rsidRDefault="00325778" w:rsidP="00CF27B6">
            <w:pPr>
              <w:spacing w:line="276" w:lineRule="auto"/>
              <w:jc w:val="center"/>
              <w:rPr>
                <w:bCs/>
                <w:sz w:val="18"/>
                <w:szCs w:val="18"/>
              </w:rPr>
            </w:pPr>
            <w:r w:rsidRPr="00C5266E">
              <w:rPr>
                <w:bCs/>
                <w:sz w:val="18"/>
                <w:szCs w:val="18"/>
              </w:rPr>
              <w:t>--------------</w:t>
            </w:r>
          </w:p>
        </w:tc>
        <w:tc>
          <w:tcPr>
            <w:tcW w:w="1330" w:type="dxa"/>
          </w:tcPr>
          <w:p w:rsidR="00325778" w:rsidRPr="00325778" w:rsidRDefault="00325778" w:rsidP="00D24AFC">
            <w:pPr>
              <w:spacing w:line="276" w:lineRule="auto"/>
              <w:jc w:val="center"/>
              <w:rPr>
                <w:b/>
                <w:bCs/>
                <w:sz w:val="20"/>
                <w:szCs w:val="18"/>
              </w:rPr>
            </w:pPr>
            <w:r w:rsidRPr="00325778">
              <w:rPr>
                <w:b/>
                <w:bCs/>
                <w:sz w:val="20"/>
                <w:szCs w:val="18"/>
              </w:rPr>
              <w:t xml:space="preserve">=   </w:t>
            </w:r>
            <w:r w:rsidR="00D24AFC">
              <w:rPr>
                <w:b/>
                <w:bCs/>
                <w:sz w:val="20"/>
                <w:szCs w:val="18"/>
              </w:rPr>
              <w:t>714285</w:t>
            </w:r>
          </w:p>
        </w:tc>
      </w:tr>
      <w:tr w:rsidR="00325778" w:rsidRPr="00C5266E" w:rsidTr="00CF27B6">
        <w:trPr>
          <w:jc w:val="center"/>
        </w:trPr>
        <w:tc>
          <w:tcPr>
            <w:tcW w:w="630" w:type="dxa"/>
          </w:tcPr>
          <w:p w:rsidR="00325778" w:rsidRPr="00C5266E" w:rsidRDefault="00325778" w:rsidP="00CF27B6">
            <w:pPr>
              <w:spacing w:line="276" w:lineRule="auto"/>
              <w:jc w:val="center"/>
              <w:rPr>
                <w:b/>
                <w:bCs/>
                <w:sz w:val="18"/>
                <w:szCs w:val="18"/>
              </w:rPr>
            </w:pPr>
          </w:p>
        </w:tc>
        <w:tc>
          <w:tcPr>
            <w:tcW w:w="2038" w:type="dxa"/>
          </w:tcPr>
          <w:p w:rsidR="00325778" w:rsidRPr="00C5266E" w:rsidRDefault="00325778" w:rsidP="00CF27B6">
            <w:pPr>
              <w:spacing w:line="276" w:lineRule="auto"/>
              <w:ind w:left="340" w:right="92"/>
              <w:jc w:val="center"/>
              <w:rPr>
                <w:b/>
                <w:bCs/>
                <w:sz w:val="18"/>
                <w:szCs w:val="18"/>
              </w:rPr>
            </w:pPr>
            <w:r>
              <w:rPr>
                <w:b/>
                <w:bCs/>
                <w:sz w:val="18"/>
                <w:szCs w:val="18"/>
              </w:rPr>
              <w:t xml:space="preserve">      7000000</w:t>
            </w:r>
          </w:p>
        </w:tc>
        <w:tc>
          <w:tcPr>
            <w:tcW w:w="1170" w:type="dxa"/>
          </w:tcPr>
          <w:p w:rsidR="00325778" w:rsidRPr="00C5266E" w:rsidRDefault="00D24AFC" w:rsidP="00CF27B6">
            <w:pPr>
              <w:spacing w:line="276" w:lineRule="auto"/>
              <w:jc w:val="center"/>
              <w:rPr>
                <w:b/>
                <w:bCs/>
                <w:sz w:val="18"/>
                <w:szCs w:val="18"/>
              </w:rPr>
            </w:pPr>
            <w:r>
              <w:rPr>
                <w:b/>
                <w:bCs/>
                <w:sz w:val="18"/>
                <w:szCs w:val="18"/>
              </w:rPr>
              <w:t>15</w:t>
            </w:r>
            <w:r w:rsidR="00325778">
              <w:rPr>
                <w:b/>
                <w:bCs/>
                <w:sz w:val="18"/>
                <w:szCs w:val="18"/>
              </w:rPr>
              <w:t xml:space="preserve">%            </w:t>
            </w:r>
          </w:p>
        </w:tc>
        <w:tc>
          <w:tcPr>
            <w:tcW w:w="1330" w:type="dxa"/>
          </w:tcPr>
          <w:p w:rsidR="00325778" w:rsidRPr="00C5266E" w:rsidRDefault="00325778" w:rsidP="00CF27B6">
            <w:pPr>
              <w:spacing w:line="276" w:lineRule="auto"/>
              <w:jc w:val="center"/>
              <w:rPr>
                <w:b/>
                <w:bCs/>
                <w:sz w:val="18"/>
                <w:szCs w:val="18"/>
              </w:rPr>
            </w:pPr>
          </w:p>
        </w:tc>
      </w:tr>
    </w:tbl>
    <w:p w:rsidR="00B31E7C" w:rsidRDefault="00B31E7C" w:rsidP="00325778">
      <w:pPr>
        <w:spacing w:after="200" w:line="276" w:lineRule="auto"/>
        <w:rPr>
          <w:bCs/>
        </w:rPr>
      </w:pPr>
    </w:p>
    <w:p w:rsidR="00D24AFC" w:rsidRPr="00325778" w:rsidRDefault="00D24AFC" w:rsidP="00DF2CBE">
      <w:pPr>
        <w:pStyle w:val="ListParagraph"/>
        <w:numPr>
          <w:ilvl w:val="0"/>
          <w:numId w:val="39"/>
        </w:numPr>
        <w:spacing w:after="200" w:line="276" w:lineRule="auto"/>
        <w:ind w:left="1260" w:hanging="540"/>
        <w:jc w:val="both"/>
        <w:rPr>
          <w:bCs/>
        </w:rPr>
      </w:pPr>
      <w:r w:rsidRPr="00325778">
        <w:rPr>
          <w:bCs/>
        </w:rPr>
        <w:t xml:space="preserve">Suppose an agency quotes </w:t>
      </w:r>
      <w:proofErr w:type="spellStart"/>
      <w:r w:rsidRPr="00325778">
        <w:rPr>
          <w:bCs/>
        </w:rPr>
        <w:t>Rs</w:t>
      </w:r>
      <w:proofErr w:type="spellEnd"/>
      <w:r w:rsidRPr="00325778">
        <w:rPr>
          <w:bCs/>
        </w:rPr>
        <w:t>. 1</w:t>
      </w:r>
      <w:r>
        <w:rPr>
          <w:bCs/>
        </w:rPr>
        <w:t>0</w:t>
      </w:r>
      <w:proofErr w:type="gramStart"/>
      <w:r w:rsidRPr="00325778">
        <w:rPr>
          <w:bCs/>
        </w:rPr>
        <w:t>,00,000</w:t>
      </w:r>
      <w:proofErr w:type="gramEnd"/>
      <w:r w:rsidRPr="00325778">
        <w:rPr>
          <w:bCs/>
        </w:rPr>
        <w:t xml:space="preserve">/- for the training and declares value of products to be lifted is </w:t>
      </w:r>
      <w:proofErr w:type="spellStart"/>
      <w:r w:rsidRPr="00325778">
        <w:rPr>
          <w:bCs/>
        </w:rPr>
        <w:t>Rs</w:t>
      </w:r>
      <w:proofErr w:type="spellEnd"/>
      <w:r w:rsidRPr="00325778">
        <w:rPr>
          <w:bCs/>
        </w:rPr>
        <w:t xml:space="preserve"> 70,00,000/- . He agrees to pay </w:t>
      </w:r>
      <w:r>
        <w:rPr>
          <w:bCs/>
        </w:rPr>
        <w:t>25</w:t>
      </w:r>
      <w:r w:rsidRPr="00325778">
        <w:rPr>
          <w:bCs/>
        </w:rPr>
        <w:t>% as revenue sharing to beneficiaries</w:t>
      </w:r>
      <w:r>
        <w:rPr>
          <w:bCs/>
        </w:rPr>
        <w:t xml:space="preserve"> (total benefit to beneficiary – 40%)</w:t>
      </w:r>
      <w:r w:rsidRPr="00325778">
        <w:rPr>
          <w:bCs/>
        </w:rPr>
        <w:t xml:space="preserve">. His Index will be </w:t>
      </w:r>
      <w:r w:rsidR="00482428">
        <w:rPr>
          <w:bCs/>
        </w:rPr>
        <w:t>:</w:t>
      </w:r>
    </w:p>
    <w:tbl>
      <w:tblPr>
        <w:tblStyle w:val="TableGrid"/>
        <w:tblW w:w="5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038"/>
        <w:gridCol w:w="1170"/>
        <w:gridCol w:w="1330"/>
      </w:tblGrid>
      <w:tr w:rsidR="00D24AFC" w:rsidRPr="00C5266E" w:rsidTr="00CF27B6">
        <w:trPr>
          <w:jc w:val="center"/>
        </w:trPr>
        <w:tc>
          <w:tcPr>
            <w:tcW w:w="630" w:type="dxa"/>
          </w:tcPr>
          <w:p w:rsidR="00D24AFC" w:rsidRPr="00C5266E" w:rsidRDefault="00D24AFC" w:rsidP="00CF27B6">
            <w:pPr>
              <w:spacing w:line="276" w:lineRule="auto"/>
              <w:jc w:val="center"/>
              <w:rPr>
                <w:b/>
                <w:bCs/>
                <w:sz w:val="18"/>
                <w:szCs w:val="18"/>
              </w:rPr>
            </w:pPr>
          </w:p>
        </w:tc>
        <w:tc>
          <w:tcPr>
            <w:tcW w:w="2038" w:type="dxa"/>
          </w:tcPr>
          <w:p w:rsidR="00D24AFC" w:rsidRPr="00C5266E" w:rsidRDefault="00D24AFC" w:rsidP="00CF27B6">
            <w:pPr>
              <w:spacing w:line="276" w:lineRule="auto"/>
              <w:ind w:left="340" w:right="342"/>
              <w:jc w:val="center"/>
              <w:rPr>
                <w:b/>
                <w:bCs/>
                <w:sz w:val="18"/>
                <w:szCs w:val="18"/>
              </w:rPr>
            </w:pPr>
            <w:r>
              <w:rPr>
                <w:b/>
                <w:bCs/>
                <w:sz w:val="18"/>
                <w:szCs w:val="18"/>
              </w:rPr>
              <w:t xml:space="preserve">         6000000</w:t>
            </w:r>
          </w:p>
        </w:tc>
        <w:tc>
          <w:tcPr>
            <w:tcW w:w="1170" w:type="dxa"/>
          </w:tcPr>
          <w:p w:rsidR="00D24AFC" w:rsidRPr="00C5266E" w:rsidRDefault="00D24AFC" w:rsidP="00CF27B6">
            <w:pPr>
              <w:spacing w:line="276" w:lineRule="auto"/>
              <w:jc w:val="center"/>
              <w:rPr>
                <w:b/>
                <w:bCs/>
                <w:sz w:val="18"/>
                <w:szCs w:val="18"/>
              </w:rPr>
            </w:pPr>
            <w:r w:rsidRPr="00C5266E">
              <w:rPr>
                <w:b/>
                <w:bCs/>
                <w:sz w:val="18"/>
                <w:szCs w:val="18"/>
              </w:rPr>
              <w:t>12.5%</w:t>
            </w:r>
          </w:p>
        </w:tc>
        <w:tc>
          <w:tcPr>
            <w:tcW w:w="1330" w:type="dxa"/>
          </w:tcPr>
          <w:p w:rsidR="00D24AFC" w:rsidRDefault="00D24AFC" w:rsidP="00CF27B6">
            <w:pPr>
              <w:spacing w:line="276" w:lineRule="auto"/>
              <w:jc w:val="center"/>
              <w:rPr>
                <w:b/>
                <w:bCs/>
                <w:sz w:val="18"/>
                <w:szCs w:val="18"/>
              </w:rPr>
            </w:pPr>
          </w:p>
        </w:tc>
      </w:tr>
      <w:tr w:rsidR="00D24AFC" w:rsidRPr="00C5266E" w:rsidTr="00CF27B6">
        <w:trPr>
          <w:jc w:val="center"/>
        </w:trPr>
        <w:tc>
          <w:tcPr>
            <w:tcW w:w="630" w:type="dxa"/>
          </w:tcPr>
          <w:p w:rsidR="00D24AFC" w:rsidRPr="00C5266E" w:rsidRDefault="00D24AFC" w:rsidP="00CF27B6">
            <w:pPr>
              <w:spacing w:line="276" w:lineRule="auto"/>
              <w:jc w:val="center"/>
              <w:rPr>
                <w:b/>
                <w:bCs/>
                <w:sz w:val="18"/>
                <w:szCs w:val="18"/>
              </w:rPr>
            </w:pPr>
            <w:r w:rsidRPr="00C5266E">
              <w:rPr>
                <w:b/>
                <w:bCs/>
                <w:sz w:val="18"/>
                <w:szCs w:val="18"/>
              </w:rPr>
              <w:t>FI</w:t>
            </w:r>
            <w:r>
              <w:rPr>
                <w:b/>
                <w:bCs/>
                <w:sz w:val="18"/>
                <w:szCs w:val="18"/>
              </w:rPr>
              <w:t xml:space="preserve"> =</w:t>
            </w:r>
          </w:p>
        </w:tc>
        <w:tc>
          <w:tcPr>
            <w:tcW w:w="2038" w:type="dxa"/>
          </w:tcPr>
          <w:p w:rsidR="00D24AFC" w:rsidRPr="00C5266E" w:rsidRDefault="00D24AFC" w:rsidP="00D24AFC">
            <w:pPr>
              <w:spacing w:line="276" w:lineRule="auto"/>
              <w:jc w:val="center"/>
              <w:rPr>
                <w:b/>
                <w:bCs/>
                <w:sz w:val="18"/>
                <w:szCs w:val="18"/>
              </w:rPr>
            </w:pPr>
            <w:r>
              <w:rPr>
                <w:b/>
                <w:bCs/>
                <w:sz w:val="18"/>
                <w:szCs w:val="18"/>
              </w:rPr>
              <w:t>1000000</w:t>
            </w:r>
            <w:r w:rsidRPr="00C5266E">
              <w:rPr>
                <w:b/>
                <w:bCs/>
                <w:sz w:val="18"/>
                <w:szCs w:val="18"/>
              </w:rPr>
              <w:t xml:space="preserve"> </w:t>
            </w:r>
            <w:r w:rsidRPr="00C5266E">
              <w:rPr>
                <w:bCs/>
                <w:sz w:val="18"/>
                <w:szCs w:val="18"/>
              </w:rPr>
              <w:t>× -----------</w:t>
            </w:r>
            <w:r>
              <w:rPr>
                <w:bCs/>
                <w:sz w:val="18"/>
                <w:szCs w:val="18"/>
              </w:rPr>
              <w:t>-</w:t>
            </w:r>
            <w:r w:rsidRPr="00C5266E">
              <w:rPr>
                <w:bCs/>
                <w:sz w:val="18"/>
                <w:szCs w:val="18"/>
              </w:rPr>
              <w:t xml:space="preserve">  ×</w:t>
            </w:r>
          </w:p>
        </w:tc>
        <w:tc>
          <w:tcPr>
            <w:tcW w:w="1170" w:type="dxa"/>
          </w:tcPr>
          <w:p w:rsidR="00D24AFC" w:rsidRPr="00C5266E" w:rsidRDefault="00D24AFC" w:rsidP="00CF27B6">
            <w:pPr>
              <w:spacing w:line="276" w:lineRule="auto"/>
              <w:jc w:val="center"/>
              <w:rPr>
                <w:bCs/>
                <w:sz w:val="18"/>
                <w:szCs w:val="18"/>
              </w:rPr>
            </w:pPr>
            <w:r w:rsidRPr="00C5266E">
              <w:rPr>
                <w:bCs/>
                <w:sz w:val="18"/>
                <w:szCs w:val="18"/>
              </w:rPr>
              <w:t>--------------</w:t>
            </w:r>
          </w:p>
        </w:tc>
        <w:tc>
          <w:tcPr>
            <w:tcW w:w="1330" w:type="dxa"/>
          </w:tcPr>
          <w:p w:rsidR="00D24AFC" w:rsidRPr="00325778" w:rsidRDefault="00D24AFC" w:rsidP="00D24AFC">
            <w:pPr>
              <w:spacing w:line="276" w:lineRule="auto"/>
              <w:jc w:val="center"/>
              <w:rPr>
                <w:b/>
                <w:bCs/>
                <w:sz w:val="20"/>
                <w:szCs w:val="18"/>
              </w:rPr>
            </w:pPr>
            <w:r w:rsidRPr="00325778">
              <w:rPr>
                <w:b/>
                <w:bCs/>
                <w:sz w:val="20"/>
                <w:szCs w:val="18"/>
              </w:rPr>
              <w:t xml:space="preserve">=   </w:t>
            </w:r>
            <w:r>
              <w:rPr>
                <w:b/>
                <w:bCs/>
                <w:sz w:val="20"/>
                <w:szCs w:val="18"/>
              </w:rPr>
              <w:t>428571</w:t>
            </w:r>
          </w:p>
        </w:tc>
      </w:tr>
      <w:tr w:rsidR="00D24AFC" w:rsidRPr="00C5266E" w:rsidTr="00CF27B6">
        <w:trPr>
          <w:jc w:val="center"/>
        </w:trPr>
        <w:tc>
          <w:tcPr>
            <w:tcW w:w="630" w:type="dxa"/>
          </w:tcPr>
          <w:p w:rsidR="00D24AFC" w:rsidRPr="00C5266E" w:rsidRDefault="00D24AFC" w:rsidP="00CF27B6">
            <w:pPr>
              <w:spacing w:line="276" w:lineRule="auto"/>
              <w:jc w:val="center"/>
              <w:rPr>
                <w:b/>
                <w:bCs/>
                <w:sz w:val="18"/>
                <w:szCs w:val="18"/>
              </w:rPr>
            </w:pPr>
          </w:p>
        </w:tc>
        <w:tc>
          <w:tcPr>
            <w:tcW w:w="2038" w:type="dxa"/>
          </w:tcPr>
          <w:p w:rsidR="00D24AFC" w:rsidRPr="00C5266E" w:rsidRDefault="00D24AFC" w:rsidP="00CF27B6">
            <w:pPr>
              <w:spacing w:line="276" w:lineRule="auto"/>
              <w:ind w:left="340" w:right="92"/>
              <w:jc w:val="center"/>
              <w:rPr>
                <w:b/>
                <w:bCs/>
                <w:sz w:val="18"/>
                <w:szCs w:val="18"/>
              </w:rPr>
            </w:pPr>
            <w:r>
              <w:rPr>
                <w:b/>
                <w:bCs/>
                <w:sz w:val="18"/>
                <w:szCs w:val="18"/>
              </w:rPr>
              <w:t xml:space="preserve">      7000000</w:t>
            </w:r>
          </w:p>
        </w:tc>
        <w:tc>
          <w:tcPr>
            <w:tcW w:w="1170" w:type="dxa"/>
          </w:tcPr>
          <w:p w:rsidR="00D24AFC" w:rsidRPr="00C5266E" w:rsidRDefault="00D24AFC" w:rsidP="00CF27B6">
            <w:pPr>
              <w:spacing w:line="276" w:lineRule="auto"/>
              <w:jc w:val="center"/>
              <w:rPr>
                <w:b/>
                <w:bCs/>
                <w:sz w:val="18"/>
                <w:szCs w:val="18"/>
              </w:rPr>
            </w:pPr>
            <w:r>
              <w:rPr>
                <w:b/>
                <w:bCs/>
                <w:sz w:val="18"/>
                <w:szCs w:val="18"/>
              </w:rPr>
              <w:t xml:space="preserve">25%            </w:t>
            </w:r>
          </w:p>
        </w:tc>
        <w:tc>
          <w:tcPr>
            <w:tcW w:w="1330" w:type="dxa"/>
          </w:tcPr>
          <w:p w:rsidR="00D24AFC" w:rsidRPr="00C5266E" w:rsidRDefault="00D24AFC" w:rsidP="00CF27B6">
            <w:pPr>
              <w:spacing w:line="276" w:lineRule="auto"/>
              <w:jc w:val="center"/>
              <w:rPr>
                <w:b/>
                <w:bCs/>
                <w:sz w:val="18"/>
                <w:szCs w:val="18"/>
              </w:rPr>
            </w:pPr>
          </w:p>
        </w:tc>
      </w:tr>
    </w:tbl>
    <w:p w:rsidR="00D24AFC" w:rsidRDefault="00D24AFC" w:rsidP="00325778">
      <w:pPr>
        <w:spacing w:after="200" w:line="276" w:lineRule="auto"/>
        <w:rPr>
          <w:bCs/>
        </w:rPr>
      </w:pPr>
    </w:p>
    <w:sectPr w:rsidR="00D24AFC" w:rsidSect="00F8506B">
      <w:footerReference w:type="default" r:id="rId10"/>
      <w:pgSz w:w="11909" w:h="16834" w:code="9"/>
      <w:pgMar w:top="806" w:right="1008" w:bottom="99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06" w:rsidRDefault="00781706" w:rsidP="00467F17">
      <w:r>
        <w:separator/>
      </w:r>
    </w:p>
  </w:endnote>
  <w:endnote w:type="continuationSeparator" w:id="0">
    <w:p w:rsidR="00781706" w:rsidRDefault="00781706" w:rsidP="004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34165"/>
      <w:docPartObj>
        <w:docPartGallery w:val="Page Numbers (Bottom of Page)"/>
        <w:docPartUnique/>
      </w:docPartObj>
    </w:sdtPr>
    <w:sdtEndPr>
      <w:rPr>
        <w:noProof/>
      </w:rPr>
    </w:sdtEndPr>
    <w:sdtContent>
      <w:p w:rsidR="00CF27B6" w:rsidRDefault="00CF27B6">
        <w:pPr>
          <w:pStyle w:val="Footer"/>
          <w:jc w:val="center"/>
        </w:pPr>
        <w:r>
          <w:fldChar w:fldCharType="begin"/>
        </w:r>
        <w:r>
          <w:instrText xml:space="preserve"> PAGE   \* MERGEFORMAT </w:instrText>
        </w:r>
        <w:r>
          <w:fldChar w:fldCharType="separate"/>
        </w:r>
        <w:r w:rsidR="002D32B5">
          <w:rPr>
            <w:noProof/>
          </w:rPr>
          <w:t>1</w:t>
        </w:r>
        <w:r>
          <w:rPr>
            <w:noProof/>
          </w:rPr>
          <w:fldChar w:fldCharType="end"/>
        </w:r>
      </w:p>
    </w:sdtContent>
  </w:sdt>
  <w:p w:rsidR="00CF27B6" w:rsidRDefault="00CF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06" w:rsidRDefault="00781706" w:rsidP="00467F17">
      <w:r>
        <w:separator/>
      </w:r>
    </w:p>
  </w:footnote>
  <w:footnote w:type="continuationSeparator" w:id="0">
    <w:p w:rsidR="00781706" w:rsidRDefault="00781706" w:rsidP="0046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6E2B"/>
    <w:multiLevelType w:val="hybridMultilevel"/>
    <w:tmpl w:val="4C26B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E6797"/>
    <w:multiLevelType w:val="multilevel"/>
    <w:tmpl w:val="CBE812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F64747"/>
    <w:multiLevelType w:val="hybridMultilevel"/>
    <w:tmpl w:val="14F8AE4A"/>
    <w:lvl w:ilvl="0" w:tplc="E2349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D2668B"/>
    <w:multiLevelType w:val="hybridMultilevel"/>
    <w:tmpl w:val="717AC3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A5D56"/>
    <w:multiLevelType w:val="hybridMultilevel"/>
    <w:tmpl w:val="53925B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46E0C"/>
    <w:multiLevelType w:val="hybridMultilevel"/>
    <w:tmpl w:val="A69E9360"/>
    <w:lvl w:ilvl="0" w:tplc="49EEC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A067B6"/>
    <w:multiLevelType w:val="hybridMultilevel"/>
    <w:tmpl w:val="048A91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24235D"/>
    <w:multiLevelType w:val="hybridMultilevel"/>
    <w:tmpl w:val="9E107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B0223"/>
    <w:multiLevelType w:val="hybridMultilevel"/>
    <w:tmpl w:val="339AE226"/>
    <w:lvl w:ilvl="0" w:tplc="86C23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5258E"/>
    <w:multiLevelType w:val="hybridMultilevel"/>
    <w:tmpl w:val="084823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7A77DB"/>
    <w:multiLevelType w:val="hybridMultilevel"/>
    <w:tmpl w:val="CAA21C7C"/>
    <w:lvl w:ilvl="0" w:tplc="0409001B">
      <w:start w:val="1"/>
      <w:numFmt w:val="lowerRoman"/>
      <w:lvlText w:val="%1."/>
      <w:lvlJc w:val="right"/>
      <w:pPr>
        <w:ind w:left="2070" w:hanging="360"/>
      </w:p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2553123D"/>
    <w:multiLevelType w:val="hybridMultilevel"/>
    <w:tmpl w:val="7BB42A28"/>
    <w:lvl w:ilvl="0" w:tplc="7D08F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721431"/>
    <w:multiLevelType w:val="hybridMultilevel"/>
    <w:tmpl w:val="66AC7480"/>
    <w:lvl w:ilvl="0" w:tplc="0409000F">
      <w:start w:val="1"/>
      <w:numFmt w:val="decimal"/>
      <w:lvlText w:val="%1."/>
      <w:lvlJc w:val="left"/>
      <w:pPr>
        <w:ind w:left="720" w:hanging="360"/>
      </w:pPr>
    </w:lvl>
    <w:lvl w:ilvl="1" w:tplc="BBF2CA0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C44899"/>
    <w:multiLevelType w:val="hybridMultilevel"/>
    <w:tmpl w:val="CB3AED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C33427"/>
    <w:multiLevelType w:val="hybridMultilevel"/>
    <w:tmpl w:val="64241FDC"/>
    <w:lvl w:ilvl="0" w:tplc="C30C36B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2E0C43"/>
    <w:multiLevelType w:val="hybridMultilevel"/>
    <w:tmpl w:val="CDA4B840"/>
    <w:lvl w:ilvl="0" w:tplc="31980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0D811FF"/>
    <w:multiLevelType w:val="hybridMultilevel"/>
    <w:tmpl w:val="1A50E452"/>
    <w:lvl w:ilvl="0" w:tplc="967C80F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BF533A"/>
    <w:multiLevelType w:val="hybridMultilevel"/>
    <w:tmpl w:val="A69E9360"/>
    <w:lvl w:ilvl="0" w:tplc="49EEC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E71407"/>
    <w:multiLevelType w:val="hybridMultilevel"/>
    <w:tmpl w:val="F3DE4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1119D"/>
    <w:multiLevelType w:val="hybridMultilevel"/>
    <w:tmpl w:val="DDD60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842F6"/>
    <w:multiLevelType w:val="hybridMultilevel"/>
    <w:tmpl w:val="1FA20AA0"/>
    <w:lvl w:ilvl="0" w:tplc="49EEC5E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183CF7"/>
    <w:multiLevelType w:val="hybridMultilevel"/>
    <w:tmpl w:val="07AA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2D2755"/>
    <w:multiLevelType w:val="hybridMultilevel"/>
    <w:tmpl w:val="53D46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F1800"/>
    <w:multiLevelType w:val="hybridMultilevel"/>
    <w:tmpl w:val="7DB85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2698E"/>
    <w:multiLevelType w:val="hybridMultilevel"/>
    <w:tmpl w:val="3EB4C952"/>
    <w:lvl w:ilvl="0" w:tplc="1D129C0C">
      <w:start w:val="1"/>
      <w:numFmt w:val="upperLetter"/>
      <w:lvlText w:val="%1."/>
      <w:lvlJc w:val="left"/>
      <w:pPr>
        <w:ind w:left="1080" w:hanging="360"/>
      </w:pPr>
      <w:rPr>
        <w:rFonts w:hint="default"/>
      </w:rPr>
    </w:lvl>
    <w:lvl w:ilvl="1" w:tplc="5A6E995E">
      <w:start w:val="1"/>
      <w:numFmt w:val="decimal"/>
      <w:lvlText w:val="%2."/>
      <w:lvlJc w:val="left"/>
      <w:pPr>
        <w:ind w:left="1800" w:hanging="360"/>
      </w:pPr>
      <w:rPr>
        <w:rFonts w:hint="default"/>
      </w:rPr>
    </w:lvl>
    <w:lvl w:ilvl="2" w:tplc="04489F9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2C4856"/>
    <w:multiLevelType w:val="hybridMultilevel"/>
    <w:tmpl w:val="6CE04DEC"/>
    <w:lvl w:ilvl="0" w:tplc="967C80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A52BC3"/>
    <w:multiLevelType w:val="hybridMultilevel"/>
    <w:tmpl w:val="35123ECC"/>
    <w:lvl w:ilvl="0" w:tplc="25187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C05B18"/>
    <w:multiLevelType w:val="hybridMultilevel"/>
    <w:tmpl w:val="A3907824"/>
    <w:lvl w:ilvl="0" w:tplc="9614F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CC4956"/>
    <w:multiLevelType w:val="hybridMultilevel"/>
    <w:tmpl w:val="575AA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BB08B6"/>
    <w:multiLevelType w:val="hybridMultilevel"/>
    <w:tmpl w:val="7B6A17A8"/>
    <w:lvl w:ilvl="0" w:tplc="88FA686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505D3E"/>
    <w:multiLevelType w:val="hybridMultilevel"/>
    <w:tmpl w:val="DFF2C034"/>
    <w:lvl w:ilvl="0" w:tplc="5F1891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907376"/>
    <w:multiLevelType w:val="hybridMultilevel"/>
    <w:tmpl w:val="A0F0A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F7CAF"/>
    <w:multiLevelType w:val="hybridMultilevel"/>
    <w:tmpl w:val="4102461E"/>
    <w:lvl w:ilvl="0" w:tplc="04489F9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E7208"/>
    <w:multiLevelType w:val="hybridMultilevel"/>
    <w:tmpl w:val="18FCFE2A"/>
    <w:lvl w:ilvl="0" w:tplc="04090001">
      <w:start w:val="1"/>
      <w:numFmt w:val="bullet"/>
      <w:lvlText w:val=""/>
      <w:lvlJc w:val="left"/>
      <w:pPr>
        <w:ind w:left="1501" w:hanging="360"/>
      </w:pPr>
      <w:rPr>
        <w:rFonts w:ascii="Symbol" w:hAnsi="Symbol" w:hint="default"/>
      </w:rPr>
    </w:lvl>
    <w:lvl w:ilvl="1" w:tplc="F8D82682">
      <w:start w:val="1"/>
      <w:numFmt w:val="decimal"/>
      <w:lvlText w:val="%2."/>
      <w:lvlJc w:val="left"/>
      <w:pPr>
        <w:ind w:left="2221" w:hanging="360"/>
      </w:pPr>
      <w:rPr>
        <w:rFonts w:ascii="Times New Roman" w:eastAsia="Times New Roman" w:hAnsi="Times New Roman" w:cs="Times New Roman"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4">
    <w:nsid w:val="6D87272D"/>
    <w:multiLevelType w:val="hybridMultilevel"/>
    <w:tmpl w:val="FC98DF44"/>
    <w:lvl w:ilvl="0" w:tplc="D7243142">
      <w:start w:val="1"/>
      <w:numFmt w:val="decimal"/>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708901B4"/>
    <w:multiLevelType w:val="hybridMultilevel"/>
    <w:tmpl w:val="0756AF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03495E"/>
    <w:multiLevelType w:val="hybridMultilevel"/>
    <w:tmpl w:val="C5D2AF78"/>
    <w:lvl w:ilvl="0" w:tplc="C3BC9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240C85"/>
    <w:multiLevelType w:val="hybridMultilevel"/>
    <w:tmpl w:val="03CC1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27B22"/>
    <w:multiLevelType w:val="hybridMultilevel"/>
    <w:tmpl w:val="B3A2D6BE"/>
    <w:lvl w:ilvl="0" w:tplc="69489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7"/>
  </w:num>
  <w:num w:numId="4">
    <w:abstractNumId w:val="10"/>
  </w:num>
  <w:num w:numId="5">
    <w:abstractNumId w:val="24"/>
  </w:num>
  <w:num w:numId="6">
    <w:abstractNumId w:val="25"/>
  </w:num>
  <w:num w:numId="7">
    <w:abstractNumId w:val="14"/>
  </w:num>
  <w:num w:numId="8">
    <w:abstractNumId w:val="2"/>
  </w:num>
  <w:num w:numId="9">
    <w:abstractNumId w:val="29"/>
  </w:num>
  <w:num w:numId="10">
    <w:abstractNumId w:val="38"/>
  </w:num>
  <w:num w:numId="11">
    <w:abstractNumId w:val="28"/>
  </w:num>
  <w:num w:numId="12">
    <w:abstractNumId w:val="9"/>
  </w:num>
  <w:num w:numId="13">
    <w:abstractNumId w:val="13"/>
  </w:num>
  <w:num w:numId="14">
    <w:abstractNumId w:val="37"/>
  </w:num>
  <w:num w:numId="15">
    <w:abstractNumId w:val="26"/>
  </w:num>
  <w:num w:numId="16">
    <w:abstractNumId w:val="36"/>
  </w:num>
  <w:num w:numId="17">
    <w:abstractNumId w:val="15"/>
  </w:num>
  <w:num w:numId="18">
    <w:abstractNumId w:val="8"/>
  </w:num>
  <w:num w:numId="19">
    <w:abstractNumId w:val="23"/>
  </w:num>
  <w:num w:numId="20">
    <w:abstractNumId w:val="34"/>
  </w:num>
  <w:num w:numId="21">
    <w:abstractNumId w:val="16"/>
  </w:num>
  <w:num w:numId="22">
    <w:abstractNumId w:val="11"/>
  </w:num>
  <w:num w:numId="23">
    <w:abstractNumId w:val="30"/>
  </w:num>
  <w:num w:numId="24">
    <w:abstractNumId w:val="33"/>
  </w:num>
  <w:num w:numId="25">
    <w:abstractNumId w:val="31"/>
  </w:num>
  <w:num w:numId="26">
    <w:abstractNumId w:val="0"/>
  </w:num>
  <w:num w:numId="27">
    <w:abstractNumId w:val="18"/>
  </w:num>
  <w:num w:numId="28">
    <w:abstractNumId w:val="19"/>
  </w:num>
  <w:num w:numId="29">
    <w:abstractNumId w:val="7"/>
  </w:num>
  <w:num w:numId="30">
    <w:abstractNumId w:val="12"/>
  </w:num>
  <w:num w:numId="31">
    <w:abstractNumId w:val="21"/>
  </w:num>
  <w:num w:numId="32">
    <w:abstractNumId w:val="17"/>
  </w:num>
  <w:num w:numId="33">
    <w:abstractNumId w:val="3"/>
  </w:num>
  <w:num w:numId="34">
    <w:abstractNumId w:val="5"/>
  </w:num>
  <w:num w:numId="35">
    <w:abstractNumId w:val="20"/>
  </w:num>
  <w:num w:numId="36">
    <w:abstractNumId w:val="35"/>
  </w:num>
  <w:num w:numId="37">
    <w:abstractNumId w:val="6"/>
  </w:num>
  <w:num w:numId="38">
    <w:abstractNumId w:val="2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3F"/>
    <w:rsid w:val="00000CCD"/>
    <w:rsid w:val="00013F76"/>
    <w:rsid w:val="00015433"/>
    <w:rsid w:val="000302A5"/>
    <w:rsid w:val="00040F78"/>
    <w:rsid w:val="00052749"/>
    <w:rsid w:val="00055A25"/>
    <w:rsid w:val="0007235E"/>
    <w:rsid w:val="000733BE"/>
    <w:rsid w:val="0007755B"/>
    <w:rsid w:val="00086E16"/>
    <w:rsid w:val="00095268"/>
    <w:rsid w:val="000A3F03"/>
    <w:rsid w:val="000A47D5"/>
    <w:rsid w:val="000A6AD0"/>
    <w:rsid w:val="000B019A"/>
    <w:rsid w:val="000B2D0B"/>
    <w:rsid w:val="000B5FA8"/>
    <w:rsid w:val="000C25C2"/>
    <w:rsid w:val="000D02D2"/>
    <w:rsid w:val="000F4253"/>
    <w:rsid w:val="00104E90"/>
    <w:rsid w:val="001070DA"/>
    <w:rsid w:val="00117236"/>
    <w:rsid w:val="00132B50"/>
    <w:rsid w:val="00137250"/>
    <w:rsid w:val="00141975"/>
    <w:rsid w:val="00142C07"/>
    <w:rsid w:val="00152770"/>
    <w:rsid w:val="00163AB9"/>
    <w:rsid w:val="00170397"/>
    <w:rsid w:val="00180D98"/>
    <w:rsid w:val="001A06D9"/>
    <w:rsid w:val="001A09FC"/>
    <w:rsid w:val="001B2EF3"/>
    <w:rsid w:val="001C199C"/>
    <w:rsid w:val="001C2F6B"/>
    <w:rsid w:val="001E3224"/>
    <w:rsid w:val="001E453D"/>
    <w:rsid w:val="002001CD"/>
    <w:rsid w:val="00201DA5"/>
    <w:rsid w:val="00214788"/>
    <w:rsid w:val="00216676"/>
    <w:rsid w:val="00217859"/>
    <w:rsid w:val="00224653"/>
    <w:rsid w:val="0023316D"/>
    <w:rsid w:val="00233B84"/>
    <w:rsid w:val="0024114B"/>
    <w:rsid w:val="00243A8B"/>
    <w:rsid w:val="00244A35"/>
    <w:rsid w:val="00254328"/>
    <w:rsid w:val="00263B5A"/>
    <w:rsid w:val="0026668B"/>
    <w:rsid w:val="00267599"/>
    <w:rsid w:val="00271FE4"/>
    <w:rsid w:val="002743FD"/>
    <w:rsid w:val="002767CA"/>
    <w:rsid w:val="00285ED3"/>
    <w:rsid w:val="00287D2A"/>
    <w:rsid w:val="002A1A17"/>
    <w:rsid w:val="002A5C37"/>
    <w:rsid w:val="002A6A26"/>
    <w:rsid w:val="002B7FA0"/>
    <w:rsid w:val="002C52C7"/>
    <w:rsid w:val="002D0506"/>
    <w:rsid w:val="002D32B5"/>
    <w:rsid w:val="002E2DCB"/>
    <w:rsid w:val="002E39FA"/>
    <w:rsid w:val="00310500"/>
    <w:rsid w:val="003232A5"/>
    <w:rsid w:val="00325778"/>
    <w:rsid w:val="00325F10"/>
    <w:rsid w:val="00327675"/>
    <w:rsid w:val="003337C7"/>
    <w:rsid w:val="00337B4F"/>
    <w:rsid w:val="00337FDC"/>
    <w:rsid w:val="00346238"/>
    <w:rsid w:val="00364565"/>
    <w:rsid w:val="00374857"/>
    <w:rsid w:val="003769E2"/>
    <w:rsid w:val="0038394C"/>
    <w:rsid w:val="003876CA"/>
    <w:rsid w:val="00390F68"/>
    <w:rsid w:val="00394687"/>
    <w:rsid w:val="003A0528"/>
    <w:rsid w:val="003A1E38"/>
    <w:rsid w:val="003B4D93"/>
    <w:rsid w:val="003C0A41"/>
    <w:rsid w:val="003D3631"/>
    <w:rsid w:val="003D6850"/>
    <w:rsid w:val="003D6B99"/>
    <w:rsid w:val="003D6D0B"/>
    <w:rsid w:val="003E16B7"/>
    <w:rsid w:val="003E4DEA"/>
    <w:rsid w:val="003E5A48"/>
    <w:rsid w:val="003E7A6A"/>
    <w:rsid w:val="003F2205"/>
    <w:rsid w:val="003F617E"/>
    <w:rsid w:val="004002C7"/>
    <w:rsid w:val="004115DD"/>
    <w:rsid w:val="00430868"/>
    <w:rsid w:val="00430976"/>
    <w:rsid w:val="00431742"/>
    <w:rsid w:val="00435ADB"/>
    <w:rsid w:val="00440D1F"/>
    <w:rsid w:val="004506F7"/>
    <w:rsid w:val="0045534D"/>
    <w:rsid w:val="00462EF1"/>
    <w:rsid w:val="004630E5"/>
    <w:rsid w:val="00463C2D"/>
    <w:rsid w:val="00466A5D"/>
    <w:rsid w:val="00467F17"/>
    <w:rsid w:val="00470A0D"/>
    <w:rsid w:val="004753FE"/>
    <w:rsid w:val="00480F46"/>
    <w:rsid w:val="00482428"/>
    <w:rsid w:val="0048549F"/>
    <w:rsid w:val="004930AA"/>
    <w:rsid w:val="00497090"/>
    <w:rsid w:val="004A3493"/>
    <w:rsid w:val="004A376C"/>
    <w:rsid w:val="004B2958"/>
    <w:rsid w:val="004B3A81"/>
    <w:rsid w:val="004B4C01"/>
    <w:rsid w:val="004C4234"/>
    <w:rsid w:val="004D1712"/>
    <w:rsid w:val="004D4A4B"/>
    <w:rsid w:val="004E6305"/>
    <w:rsid w:val="004E6B72"/>
    <w:rsid w:val="004F4DA8"/>
    <w:rsid w:val="004F63A8"/>
    <w:rsid w:val="0050513A"/>
    <w:rsid w:val="00507C3F"/>
    <w:rsid w:val="00507F4D"/>
    <w:rsid w:val="00512999"/>
    <w:rsid w:val="00535E4E"/>
    <w:rsid w:val="00536C33"/>
    <w:rsid w:val="0054347B"/>
    <w:rsid w:val="0054495E"/>
    <w:rsid w:val="0055794A"/>
    <w:rsid w:val="005670DF"/>
    <w:rsid w:val="00574A86"/>
    <w:rsid w:val="00574C35"/>
    <w:rsid w:val="00576DE0"/>
    <w:rsid w:val="00580697"/>
    <w:rsid w:val="005856B1"/>
    <w:rsid w:val="0059306B"/>
    <w:rsid w:val="0059360A"/>
    <w:rsid w:val="00595301"/>
    <w:rsid w:val="005977CC"/>
    <w:rsid w:val="005A04AD"/>
    <w:rsid w:val="005B4DCB"/>
    <w:rsid w:val="005B7750"/>
    <w:rsid w:val="005C58FE"/>
    <w:rsid w:val="005C6004"/>
    <w:rsid w:val="005D2369"/>
    <w:rsid w:val="005D727F"/>
    <w:rsid w:val="005E5AD7"/>
    <w:rsid w:val="005F7B5F"/>
    <w:rsid w:val="006020D2"/>
    <w:rsid w:val="00615534"/>
    <w:rsid w:val="00621878"/>
    <w:rsid w:val="00622210"/>
    <w:rsid w:val="00625125"/>
    <w:rsid w:val="00627183"/>
    <w:rsid w:val="006356DF"/>
    <w:rsid w:val="00640792"/>
    <w:rsid w:val="00646845"/>
    <w:rsid w:val="006674D2"/>
    <w:rsid w:val="00675089"/>
    <w:rsid w:val="006968A0"/>
    <w:rsid w:val="006B3341"/>
    <w:rsid w:val="006B4662"/>
    <w:rsid w:val="006B6AE7"/>
    <w:rsid w:val="006C0CFD"/>
    <w:rsid w:val="006C46E4"/>
    <w:rsid w:val="006D0D35"/>
    <w:rsid w:val="006D4EF1"/>
    <w:rsid w:val="006D5BA8"/>
    <w:rsid w:val="006D6950"/>
    <w:rsid w:val="006E2F35"/>
    <w:rsid w:val="006E37D8"/>
    <w:rsid w:val="006F0965"/>
    <w:rsid w:val="006F711C"/>
    <w:rsid w:val="00705C00"/>
    <w:rsid w:val="007070BE"/>
    <w:rsid w:val="00710E27"/>
    <w:rsid w:val="0071592A"/>
    <w:rsid w:val="00715CCC"/>
    <w:rsid w:val="007234AF"/>
    <w:rsid w:val="00724CF3"/>
    <w:rsid w:val="00725B6C"/>
    <w:rsid w:val="0073535E"/>
    <w:rsid w:val="00737D6D"/>
    <w:rsid w:val="00750353"/>
    <w:rsid w:val="0075143B"/>
    <w:rsid w:val="00751637"/>
    <w:rsid w:val="007529C6"/>
    <w:rsid w:val="00761857"/>
    <w:rsid w:val="00771162"/>
    <w:rsid w:val="00781706"/>
    <w:rsid w:val="007817B4"/>
    <w:rsid w:val="00781DDA"/>
    <w:rsid w:val="00786D1C"/>
    <w:rsid w:val="00797A4F"/>
    <w:rsid w:val="007A3FE3"/>
    <w:rsid w:val="007A6195"/>
    <w:rsid w:val="007B2C1B"/>
    <w:rsid w:val="007B7CA9"/>
    <w:rsid w:val="007C3398"/>
    <w:rsid w:val="007D02E0"/>
    <w:rsid w:val="007D3330"/>
    <w:rsid w:val="007E763B"/>
    <w:rsid w:val="007F1A32"/>
    <w:rsid w:val="007F6F73"/>
    <w:rsid w:val="00805092"/>
    <w:rsid w:val="00812EE6"/>
    <w:rsid w:val="0081373A"/>
    <w:rsid w:val="0082006E"/>
    <w:rsid w:val="0084288F"/>
    <w:rsid w:val="00846576"/>
    <w:rsid w:val="00860CDB"/>
    <w:rsid w:val="008627D8"/>
    <w:rsid w:val="00864973"/>
    <w:rsid w:val="00866EDF"/>
    <w:rsid w:val="0086722E"/>
    <w:rsid w:val="0087028C"/>
    <w:rsid w:val="008779A4"/>
    <w:rsid w:val="00885011"/>
    <w:rsid w:val="008C2C1F"/>
    <w:rsid w:val="008C507A"/>
    <w:rsid w:val="008F0628"/>
    <w:rsid w:val="008F2AA2"/>
    <w:rsid w:val="008F2F2D"/>
    <w:rsid w:val="00915AC3"/>
    <w:rsid w:val="00915FB7"/>
    <w:rsid w:val="00916E92"/>
    <w:rsid w:val="00917608"/>
    <w:rsid w:val="009203A6"/>
    <w:rsid w:val="009230E5"/>
    <w:rsid w:val="00931240"/>
    <w:rsid w:val="00941367"/>
    <w:rsid w:val="00942CDD"/>
    <w:rsid w:val="00943315"/>
    <w:rsid w:val="009530B9"/>
    <w:rsid w:val="00956D35"/>
    <w:rsid w:val="00956F2F"/>
    <w:rsid w:val="009572C0"/>
    <w:rsid w:val="00957487"/>
    <w:rsid w:val="009625EF"/>
    <w:rsid w:val="009955BA"/>
    <w:rsid w:val="009A0C52"/>
    <w:rsid w:val="009A72BC"/>
    <w:rsid w:val="009B7EF4"/>
    <w:rsid w:val="009D0417"/>
    <w:rsid w:val="009D069A"/>
    <w:rsid w:val="009D63AE"/>
    <w:rsid w:val="009E1453"/>
    <w:rsid w:val="009E223A"/>
    <w:rsid w:val="009E3430"/>
    <w:rsid w:val="009E3A6A"/>
    <w:rsid w:val="00A021E5"/>
    <w:rsid w:val="00A05218"/>
    <w:rsid w:val="00A16C57"/>
    <w:rsid w:val="00A31897"/>
    <w:rsid w:val="00A377DF"/>
    <w:rsid w:val="00A46C15"/>
    <w:rsid w:val="00A477C8"/>
    <w:rsid w:val="00A528EE"/>
    <w:rsid w:val="00A53EE5"/>
    <w:rsid w:val="00A61C3F"/>
    <w:rsid w:val="00A71D01"/>
    <w:rsid w:val="00A7205C"/>
    <w:rsid w:val="00A76001"/>
    <w:rsid w:val="00A8352C"/>
    <w:rsid w:val="00A84A73"/>
    <w:rsid w:val="00A92172"/>
    <w:rsid w:val="00AA54E0"/>
    <w:rsid w:val="00AB2E9D"/>
    <w:rsid w:val="00AB6C6D"/>
    <w:rsid w:val="00AD0487"/>
    <w:rsid w:val="00AE2A2D"/>
    <w:rsid w:val="00AE3C61"/>
    <w:rsid w:val="00AF2720"/>
    <w:rsid w:val="00AF6CE0"/>
    <w:rsid w:val="00B070D2"/>
    <w:rsid w:val="00B31E7C"/>
    <w:rsid w:val="00B33601"/>
    <w:rsid w:val="00B436E4"/>
    <w:rsid w:val="00B46537"/>
    <w:rsid w:val="00B60868"/>
    <w:rsid w:val="00B62EB7"/>
    <w:rsid w:val="00B65499"/>
    <w:rsid w:val="00BC1D09"/>
    <w:rsid w:val="00BD5490"/>
    <w:rsid w:val="00BE51BB"/>
    <w:rsid w:val="00C00D18"/>
    <w:rsid w:val="00C00E32"/>
    <w:rsid w:val="00C037B3"/>
    <w:rsid w:val="00C11841"/>
    <w:rsid w:val="00C26167"/>
    <w:rsid w:val="00C26A96"/>
    <w:rsid w:val="00C26F8A"/>
    <w:rsid w:val="00C335BD"/>
    <w:rsid w:val="00C50795"/>
    <w:rsid w:val="00C508FA"/>
    <w:rsid w:val="00C5266E"/>
    <w:rsid w:val="00C771D5"/>
    <w:rsid w:val="00C803EC"/>
    <w:rsid w:val="00C925BD"/>
    <w:rsid w:val="00C97EF4"/>
    <w:rsid w:val="00CA1B7B"/>
    <w:rsid w:val="00CA3288"/>
    <w:rsid w:val="00CC49B9"/>
    <w:rsid w:val="00CC5EDC"/>
    <w:rsid w:val="00CE5B4E"/>
    <w:rsid w:val="00CF27B6"/>
    <w:rsid w:val="00D10619"/>
    <w:rsid w:val="00D10F37"/>
    <w:rsid w:val="00D10F99"/>
    <w:rsid w:val="00D140CF"/>
    <w:rsid w:val="00D14483"/>
    <w:rsid w:val="00D176B7"/>
    <w:rsid w:val="00D178D5"/>
    <w:rsid w:val="00D24AFC"/>
    <w:rsid w:val="00D31F82"/>
    <w:rsid w:val="00D43E7A"/>
    <w:rsid w:val="00D52C6A"/>
    <w:rsid w:val="00D57D32"/>
    <w:rsid w:val="00D62373"/>
    <w:rsid w:val="00D672FE"/>
    <w:rsid w:val="00D7049D"/>
    <w:rsid w:val="00D84701"/>
    <w:rsid w:val="00D878C0"/>
    <w:rsid w:val="00D91B86"/>
    <w:rsid w:val="00D93A84"/>
    <w:rsid w:val="00D967A9"/>
    <w:rsid w:val="00DA7F79"/>
    <w:rsid w:val="00DB3793"/>
    <w:rsid w:val="00DB60A7"/>
    <w:rsid w:val="00DC1D72"/>
    <w:rsid w:val="00DC394C"/>
    <w:rsid w:val="00DD57F1"/>
    <w:rsid w:val="00DE5CD9"/>
    <w:rsid w:val="00DF2CBE"/>
    <w:rsid w:val="00DF5A13"/>
    <w:rsid w:val="00E114CC"/>
    <w:rsid w:val="00E16759"/>
    <w:rsid w:val="00E22245"/>
    <w:rsid w:val="00E345C7"/>
    <w:rsid w:val="00E42177"/>
    <w:rsid w:val="00E455A6"/>
    <w:rsid w:val="00E55DDF"/>
    <w:rsid w:val="00E567A8"/>
    <w:rsid w:val="00E634B5"/>
    <w:rsid w:val="00E72556"/>
    <w:rsid w:val="00E72C37"/>
    <w:rsid w:val="00E72DB8"/>
    <w:rsid w:val="00E9067F"/>
    <w:rsid w:val="00E90A99"/>
    <w:rsid w:val="00E95CCA"/>
    <w:rsid w:val="00EB0616"/>
    <w:rsid w:val="00EB5C1D"/>
    <w:rsid w:val="00ED1BCC"/>
    <w:rsid w:val="00ED305A"/>
    <w:rsid w:val="00ED3C4D"/>
    <w:rsid w:val="00EF519C"/>
    <w:rsid w:val="00F000E3"/>
    <w:rsid w:val="00F02023"/>
    <w:rsid w:val="00F047A0"/>
    <w:rsid w:val="00F15578"/>
    <w:rsid w:val="00F17AB2"/>
    <w:rsid w:val="00F36BA1"/>
    <w:rsid w:val="00F47617"/>
    <w:rsid w:val="00F51AEA"/>
    <w:rsid w:val="00F64E3D"/>
    <w:rsid w:val="00F66877"/>
    <w:rsid w:val="00F7523B"/>
    <w:rsid w:val="00F8506B"/>
    <w:rsid w:val="00F865C4"/>
    <w:rsid w:val="00F947C4"/>
    <w:rsid w:val="00F95DB0"/>
    <w:rsid w:val="00FA07C3"/>
    <w:rsid w:val="00FA4557"/>
    <w:rsid w:val="00FA5BA2"/>
    <w:rsid w:val="00FB42F8"/>
    <w:rsid w:val="00FB4A6C"/>
    <w:rsid w:val="00FC14A0"/>
    <w:rsid w:val="00FD080B"/>
    <w:rsid w:val="00FD3C38"/>
    <w:rsid w:val="00FD3E18"/>
    <w:rsid w:val="00FF0AF2"/>
    <w:rsid w:val="00FF21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5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C3F"/>
    <w:pPr>
      <w:ind w:left="720"/>
      <w:contextualSpacing/>
    </w:pPr>
  </w:style>
  <w:style w:type="table" w:styleId="TableGrid">
    <w:name w:val="Table Grid"/>
    <w:basedOn w:val="TableNormal"/>
    <w:uiPriority w:val="59"/>
    <w:rsid w:val="00435A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2EB7"/>
    <w:rPr>
      <w:color w:val="0000FF" w:themeColor="hyperlink"/>
      <w:u w:val="single"/>
    </w:rPr>
  </w:style>
  <w:style w:type="paragraph" w:styleId="BalloonText">
    <w:name w:val="Balloon Text"/>
    <w:basedOn w:val="Normal"/>
    <w:link w:val="BalloonTextChar"/>
    <w:uiPriority w:val="99"/>
    <w:semiHidden/>
    <w:unhideWhenUsed/>
    <w:rsid w:val="0073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6D"/>
    <w:rPr>
      <w:rFonts w:ascii="Segoe UI" w:eastAsia="Times New Roman" w:hAnsi="Segoe UI" w:cs="Segoe UI"/>
      <w:sz w:val="18"/>
      <w:szCs w:val="18"/>
    </w:rPr>
  </w:style>
  <w:style w:type="table" w:customStyle="1" w:styleId="TableGrid1">
    <w:name w:val="Table Grid1"/>
    <w:basedOn w:val="TableNormal"/>
    <w:next w:val="TableGrid"/>
    <w:uiPriority w:val="59"/>
    <w:rsid w:val="00FF0A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7F17"/>
    <w:pPr>
      <w:tabs>
        <w:tab w:val="center" w:pos="4680"/>
        <w:tab w:val="right" w:pos="9360"/>
      </w:tabs>
    </w:pPr>
  </w:style>
  <w:style w:type="character" w:customStyle="1" w:styleId="HeaderChar">
    <w:name w:val="Header Char"/>
    <w:basedOn w:val="DefaultParagraphFont"/>
    <w:link w:val="Header"/>
    <w:uiPriority w:val="99"/>
    <w:rsid w:val="00467F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F17"/>
    <w:pPr>
      <w:tabs>
        <w:tab w:val="center" w:pos="4680"/>
        <w:tab w:val="right" w:pos="9360"/>
      </w:tabs>
    </w:pPr>
  </w:style>
  <w:style w:type="character" w:customStyle="1" w:styleId="FooterChar">
    <w:name w:val="Footer Char"/>
    <w:basedOn w:val="DefaultParagraphFont"/>
    <w:link w:val="Footer"/>
    <w:uiPriority w:val="99"/>
    <w:rsid w:val="00467F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5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C3F"/>
    <w:pPr>
      <w:ind w:left="720"/>
      <w:contextualSpacing/>
    </w:pPr>
  </w:style>
  <w:style w:type="table" w:styleId="TableGrid">
    <w:name w:val="Table Grid"/>
    <w:basedOn w:val="TableNormal"/>
    <w:uiPriority w:val="59"/>
    <w:rsid w:val="00435A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2EB7"/>
    <w:rPr>
      <w:color w:val="0000FF" w:themeColor="hyperlink"/>
      <w:u w:val="single"/>
    </w:rPr>
  </w:style>
  <w:style w:type="paragraph" w:styleId="BalloonText">
    <w:name w:val="Balloon Text"/>
    <w:basedOn w:val="Normal"/>
    <w:link w:val="BalloonTextChar"/>
    <w:uiPriority w:val="99"/>
    <w:semiHidden/>
    <w:unhideWhenUsed/>
    <w:rsid w:val="0073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D6D"/>
    <w:rPr>
      <w:rFonts w:ascii="Segoe UI" w:eastAsia="Times New Roman" w:hAnsi="Segoe UI" w:cs="Segoe UI"/>
      <w:sz w:val="18"/>
      <w:szCs w:val="18"/>
    </w:rPr>
  </w:style>
  <w:style w:type="table" w:customStyle="1" w:styleId="TableGrid1">
    <w:name w:val="Table Grid1"/>
    <w:basedOn w:val="TableNormal"/>
    <w:next w:val="TableGrid"/>
    <w:uiPriority w:val="59"/>
    <w:rsid w:val="00FF0A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67F17"/>
    <w:pPr>
      <w:tabs>
        <w:tab w:val="center" w:pos="4680"/>
        <w:tab w:val="right" w:pos="9360"/>
      </w:tabs>
    </w:pPr>
  </w:style>
  <w:style w:type="character" w:customStyle="1" w:styleId="HeaderChar">
    <w:name w:val="Header Char"/>
    <w:basedOn w:val="DefaultParagraphFont"/>
    <w:link w:val="Header"/>
    <w:uiPriority w:val="99"/>
    <w:rsid w:val="00467F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F17"/>
    <w:pPr>
      <w:tabs>
        <w:tab w:val="center" w:pos="4680"/>
        <w:tab w:val="right" w:pos="9360"/>
      </w:tabs>
    </w:pPr>
  </w:style>
  <w:style w:type="character" w:customStyle="1" w:styleId="FooterChar">
    <w:name w:val="Footer Char"/>
    <w:basedOn w:val="DefaultParagraphFont"/>
    <w:link w:val="Footer"/>
    <w:uiPriority w:val="99"/>
    <w:rsid w:val="00467F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te@njb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0D97-F1AE-4724-8810-FAEFA100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AKGhosh</dc:creator>
  <cp:lastModifiedBy>UTTAM</cp:lastModifiedBy>
  <cp:revision>2</cp:revision>
  <cp:lastPrinted>2015-08-04T11:21:00Z</cp:lastPrinted>
  <dcterms:created xsi:type="dcterms:W3CDTF">2015-08-05T11:49:00Z</dcterms:created>
  <dcterms:modified xsi:type="dcterms:W3CDTF">2015-08-05T11:49:00Z</dcterms:modified>
</cp:coreProperties>
</file>